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2A" w:rsidRPr="002F1946" w:rsidRDefault="0063652A" w:rsidP="0063652A">
      <w:pPr>
        <w:pStyle w:val="a3"/>
        <w:rPr>
          <w:bCs/>
          <w:color w:val="000000" w:themeColor="text1"/>
        </w:rPr>
      </w:pPr>
    </w:p>
    <w:p w:rsidR="005E6129" w:rsidRDefault="005E6129" w:rsidP="0063652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6129" w:rsidRDefault="005E6129" w:rsidP="0063652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6129" w:rsidRDefault="005E6129" w:rsidP="0063652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6152515" cy="8694108"/>
            <wp:effectExtent l="19050" t="0" r="635" b="0"/>
            <wp:docPr id="1" name="Рисунок 1" descr="F:\Снегирева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негирева\IMG_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694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4CC" w:rsidRPr="002F1946" w:rsidRDefault="00DE14CC" w:rsidP="005E6129">
      <w:pPr>
        <w:pStyle w:val="a3"/>
        <w:rPr>
          <w:bCs/>
          <w:color w:val="000000" w:themeColor="text1"/>
        </w:rPr>
      </w:pPr>
    </w:p>
    <w:p w:rsidR="00726003" w:rsidRPr="002F1946" w:rsidRDefault="00726003" w:rsidP="00726003">
      <w:pPr>
        <w:pStyle w:val="a3"/>
        <w:jc w:val="center"/>
        <w:rPr>
          <w:rFonts w:ascii="Helvetica" w:hAnsi="Helvetica" w:cs="Helvetica"/>
          <w:b/>
          <w:color w:val="000000" w:themeColor="text1"/>
        </w:rPr>
      </w:pPr>
      <w:r w:rsidRPr="002F1946">
        <w:rPr>
          <w:b/>
          <w:bCs/>
          <w:color w:val="000000" w:themeColor="text1"/>
        </w:rPr>
        <w:t>Пояснительная записка</w:t>
      </w:r>
    </w:p>
    <w:p w:rsidR="00163780" w:rsidRPr="002F1946" w:rsidRDefault="00550685" w:rsidP="00364EF6">
      <w:pPr>
        <w:pStyle w:val="Default"/>
        <w:rPr>
          <w:rFonts w:ascii="Times New Roman" w:hAnsi="Times New Roman" w:cs="Times New Roman"/>
          <w:color w:val="000000" w:themeColor="text1"/>
        </w:rPr>
      </w:pPr>
      <w:r w:rsidRPr="002F1946">
        <w:rPr>
          <w:rFonts w:ascii="Times New Roman" w:hAnsi="Times New Roman" w:cs="Times New Roman"/>
          <w:color w:val="000000" w:themeColor="text1"/>
        </w:rPr>
        <w:t xml:space="preserve">   </w:t>
      </w:r>
      <w:proofErr w:type="gramStart"/>
      <w:r w:rsidR="00726003" w:rsidRPr="002F1946">
        <w:rPr>
          <w:rFonts w:ascii="Times New Roman" w:hAnsi="Times New Roman" w:cs="Times New Roman"/>
          <w:color w:val="000000" w:themeColor="text1"/>
        </w:rPr>
        <w:t xml:space="preserve">Преподавание учебного предмета «Краеведение» в основной школе (6 класс) осуществляется в соответствии с основными нормативными документами и инструктивно-нормативными </w:t>
      </w:r>
      <w:r w:rsidRPr="002F1946">
        <w:rPr>
          <w:rFonts w:ascii="Times New Roman" w:hAnsi="Times New Roman" w:cs="Times New Roman"/>
          <w:color w:val="000000" w:themeColor="text1"/>
        </w:rPr>
        <w:t xml:space="preserve"> </w:t>
      </w:r>
      <w:r w:rsidR="00726003" w:rsidRPr="002F1946">
        <w:rPr>
          <w:rFonts w:ascii="Times New Roman" w:hAnsi="Times New Roman" w:cs="Times New Roman"/>
          <w:color w:val="000000" w:themeColor="text1"/>
        </w:rPr>
        <w:t>материалами</w:t>
      </w:r>
      <w:r w:rsidR="00163780" w:rsidRPr="002F1946">
        <w:rPr>
          <w:rFonts w:ascii="Times New Roman" w:hAnsi="Times New Roman" w:cs="Times New Roman"/>
          <w:color w:val="000000" w:themeColor="text1"/>
        </w:rPr>
        <w:t xml:space="preserve"> </w:t>
      </w:r>
      <w:r w:rsidR="00163780" w:rsidRPr="002F1946">
        <w:rPr>
          <w:rFonts w:ascii="Times New Roman" w:hAnsi="Times New Roman" w:cs="Times New Roman"/>
          <w:bCs/>
          <w:color w:val="000000" w:themeColor="text1"/>
        </w:rPr>
        <w:t xml:space="preserve">в соответствии с приказом МО РФ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</w:t>
      </w:r>
      <w:r w:rsidR="00163780" w:rsidRPr="002F1946">
        <w:rPr>
          <w:rFonts w:ascii="Times New Roman" w:hAnsi="Times New Roman" w:cs="Times New Roman"/>
          <w:color w:val="000000" w:themeColor="text1"/>
        </w:rPr>
        <w:t xml:space="preserve">от 9 марта 2004 г. N 1312 (в ред. Приказов </w:t>
      </w:r>
      <w:proofErr w:type="spellStart"/>
      <w:r w:rsidR="00163780" w:rsidRPr="002F1946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="00163780" w:rsidRPr="002F1946">
        <w:rPr>
          <w:rFonts w:ascii="Times New Roman" w:hAnsi="Times New Roman" w:cs="Times New Roman"/>
          <w:color w:val="000000" w:themeColor="text1"/>
        </w:rPr>
        <w:t xml:space="preserve"> РФ от 20.08.2008 N 241</w:t>
      </w:r>
      <w:proofErr w:type="gramEnd"/>
      <w:r w:rsidR="00163780" w:rsidRPr="002F1946">
        <w:rPr>
          <w:rFonts w:ascii="Times New Roman" w:hAnsi="Times New Roman" w:cs="Times New Roman"/>
          <w:color w:val="000000" w:themeColor="text1"/>
        </w:rPr>
        <w:t>, от 30.08.2010 N 889, от 03.06.2011 N 1994, от 01.02.2012 N 74</w:t>
      </w:r>
      <w:r w:rsidR="00E163CE">
        <w:rPr>
          <w:rFonts w:ascii="Times New Roman" w:hAnsi="Times New Roman" w:cs="Times New Roman"/>
          <w:color w:val="000000" w:themeColor="text1"/>
        </w:rPr>
        <w:t xml:space="preserve"> </w:t>
      </w:r>
      <w:r w:rsidR="00726003" w:rsidRPr="002F1946">
        <w:rPr>
          <w:rFonts w:ascii="Times New Roman" w:hAnsi="Times New Roman" w:cs="Times New Roman"/>
          <w:color w:val="000000" w:themeColor="text1"/>
        </w:rPr>
        <w:t xml:space="preserve">Концепция краеведческого образования в </w:t>
      </w:r>
      <w:r w:rsidR="00694779" w:rsidRPr="002F1946">
        <w:rPr>
          <w:rFonts w:ascii="Times New Roman" w:hAnsi="Times New Roman" w:cs="Times New Roman"/>
          <w:color w:val="000000" w:themeColor="text1"/>
        </w:rPr>
        <w:t>Белгород</w:t>
      </w:r>
      <w:r w:rsidR="00726003" w:rsidRPr="002F1946">
        <w:rPr>
          <w:rFonts w:ascii="Times New Roman" w:hAnsi="Times New Roman" w:cs="Times New Roman"/>
          <w:color w:val="000000" w:themeColor="text1"/>
        </w:rPr>
        <w:t>ской области. Об утверждении федерального компонента государственных стандартов начального общего, основного общего и среднего (полного) общего образования (приказ Министерства образования Российской Федерации от 05.03.2004 г № 1089).      </w:t>
      </w:r>
    </w:p>
    <w:p w:rsidR="00364EF6" w:rsidRPr="002F1946" w:rsidRDefault="00726003" w:rsidP="00364EF6">
      <w:pPr>
        <w:pStyle w:val="Default"/>
        <w:rPr>
          <w:rFonts w:ascii="Times New Roman" w:hAnsi="Times New Roman" w:cs="Times New Roman"/>
          <w:color w:val="000000" w:themeColor="text1"/>
        </w:rPr>
      </w:pPr>
      <w:r w:rsidRPr="002F1946">
        <w:rPr>
          <w:rFonts w:ascii="Times New Roman" w:hAnsi="Times New Roman" w:cs="Times New Roman"/>
          <w:color w:val="000000" w:themeColor="text1"/>
        </w:rPr>
        <w:t> </w:t>
      </w:r>
      <w:r w:rsidRPr="002F1946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2F1946">
        <w:rPr>
          <w:rFonts w:ascii="Times New Roman" w:hAnsi="Times New Roman" w:cs="Times New Roman"/>
          <w:color w:val="000000" w:themeColor="text1"/>
        </w:rPr>
        <w:t>Данная рабочая программа инновационного кур</w:t>
      </w:r>
      <w:r w:rsidR="00163780" w:rsidRPr="002F1946">
        <w:rPr>
          <w:rFonts w:ascii="Times New Roman" w:hAnsi="Times New Roman" w:cs="Times New Roman"/>
          <w:color w:val="000000" w:themeColor="text1"/>
        </w:rPr>
        <w:t>са краеведения в</w:t>
      </w:r>
      <w:r w:rsidRPr="002F1946">
        <w:rPr>
          <w:rFonts w:ascii="Times New Roman" w:hAnsi="Times New Roman" w:cs="Times New Roman"/>
          <w:color w:val="000000" w:themeColor="text1"/>
        </w:rPr>
        <w:t xml:space="preserve"> 6 класс</w:t>
      </w:r>
      <w:r w:rsidR="00163780" w:rsidRPr="002F1946">
        <w:rPr>
          <w:rFonts w:ascii="Times New Roman" w:hAnsi="Times New Roman" w:cs="Times New Roman"/>
          <w:color w:val="000000" w:themeColor="text1"/>
        </w:rPr>
        <w:t>е</w:t>
      </w:r>
      <w:r w:rsidR="0063652A" w:rsidRPr="002F1946">
        <w:rPr>
          <w:rFonts w:ascii="Times New Roman" w:hAnsi="Times New Roman" w:cs="Times New Roman"/>
          <w:color w:val="000000" w:themeColor="text1"/>
        </w:rPr>
        <w:t xml:space="preserve"> «</w:t>
      </w:r>
      <w:proofErr w:type="spellStart"/>
      <w:r w:rsidR="0063652A" w:rsidRPr="002F1946">
        <w:rPr>
          <w:rFonts w:ascii="Times New Roman" w:eastAsia="Calibri" w:hAnsi="Times New Roman"/>
          <w:color w:val="000000" w:themeColor="text1"/>
        </w:rPr>
        <w:t>Белгородоведение</w:t>
      </w:r>
      <w:proofErr w:type="spellEnd"/>
      <w:r w:rsidR="0063652A" w:rsidRPr="002F1946">
        <w:rPr>
          <w:rFonts w:ascii="Times New Roman" w:eastAsia="Calibri" w:hAnsi="Times New Roman"/>
          <w:color w:val="000000" w:themeColor="text1"/>
        </w:rPr>
        <w:t>»</w:t>
      </w:r>
      <w:r w:rsidR="0063652A" w:rsidRPr="002F1946">
        <w:rPr>
          <w:rFonts w:ascii="Times New Roman" w:hAnsi="Times New Roman" w:cs="Times New Roman"/>
          <w:color w:val="000000" w:themeColor="text1"/>
        </w:rPr>
        <w:t xml:space="preserve"> </w:t>
      </w:r>
      <w:r w:rsidR="00163780" w:rsidRPr="002F1946">
        <w:rPr>
          <w:rFonts w:ascii="Times New Roman" w:hAnsi="Times New Roman" w:cs="Times New Roman"/>
          <w:color w:val="000000" w:themeColor="text1"/>
        </w:rPr>
        <w:t>»</w:t>
      </w:r>
      <w:r w:rsidRPr="002F1946">
        <w:rPr>
          <w:rFonts w:ascii="Times New Roman" w:hAnsi="Times New Roman" w:cs="Times New Roman"/>
          <w:color w:val="000000" w:themeColor="text1"/>
        </w:rPr>
        <w:t xml:space="preserve"> составлена на основе    </w:t>
      </w:r>
      <w:r w:rsidR="00694779" w:rsidRPr="002F1946">
        <w:rPr>
          <w:rFonts w:ascii="Times New Roman" w:hAnsi="Times New Roman" w:cs="Times New Roman"/>
          <w:color w:val="000000" w:themeColor="text1"/>
        </w:rPr>
        <w:t>р</w:t>
      </w:r>
      <w:r w:rsidR="00364EF6" w:rsidRPr="002F1946">
        <w:rPr>
          <w:rFonts w:ascii="Times New Roman" w:hAnsi="Times New Roman" w:cs="Times New Roman"/>
          <w:color w:val="000000" w:themeColor="text1"/>
        </w:rPr>
        <w:t>екомендаций</w:t>
      </w:r>
      <w:r w:rsidR="00694779" w:rsidRPr="002F1946">
        <w:rPr>
          <w:rFonts w:ascii="Times New Roman" w:hAnsi="Times New Roman" w:cs="Times New Roman"/>
          <w:color w:val="000000" w:themeColor="text1"/>
        </w:rPr>
        <w:t xml:space="preserve"> образовательным учреждениям </w:t>
      </w:r>
      <w:r w:rsidR="00364EF6" w:rsidRPr="002F1946">
        <w:rPr>
          <w:rFonts w:ascii="Times New Roman" w:hAnsi="Times New Roman" w:cs="Times New Roman"/>
          <w:bCs/>
          <w:color w:val="000000" w:themeColor="text1"/>
        </w:rPr>
        <w:t xml:space="preserve">Областного государственного автономного образовательного учреждения </w:t>
      </w:r>
    </w:p>
    <w:p w:rsidR="00163780" w:rsidRPr="00E163CE" w:rsidRDefault="00364EF6" w:rsidP="00E16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F1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дополнительного профессионального образования </w:t>
      </w:r>
      <w:r w:rsidR="00E163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F1946">
        <w:rPr>
          <w:rFonts w:ascii="Times New Roman" w:hAnsi="Times New Roman" w:cs="Times New Roman"/>
          <w:bCs/>
          <w:color w:val="000000" w:themeColor="text1"/>
        </w:rPr>
        <w:t xml:space="preserve">«Белгородский институт развития образования» </w:t>
      </w:r>
      <w:r w:rsidR="00163780" w:rsidRPr="002F1946">
        <w:rPr>
          <w:rFonts w:ascii="Times New Roman" w:hAnsi="Times New Roman" w:cs="Times New Roman"/>
          <w:bCs/>
          <w:color w:val="000000" w:themeColor="text1"/>
        </w:rPr>
        <w:t xml:space="preserve">и </w:t>
      </w:r>
      <w:r w:rsidR="00163780" w:rsidRPr="002F1946">
        <w:rPr>
          <w:rFonts w:ascii="Times New Roman" w:hAnsi="Times New Roman" w:cs="Times New Roman"/>
          <w:color w:val="000000" w:themeColor="text1"/>
        </w:rPr>
        <w:t xml:space="preserve">осуществляется в соответствии с основными нормативными документами и инструктивно-нормативными материалами </w:t>
      </w:r>
      <w:r w:rsidR="00163780" w:rsidRPr="002F1946">
        <w:rPr>
          <w:rFonts w:ascii="Times New Roman" w:hAnsi="Times New Roman" w:cs="Times New Roman"/>
          <w:bCs/>
          <w:color w:val="000000" w:themeColor="text1"/>
        </w:rPr>
        <w:t xml:space="preserve">в соответствии с приказом МО РФ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</w:t>
      </w:r>
      <w:r w:rsidR="00163780" w:rsidRPr="002F1946">
        <w:rPr>
          <w:rFonts w:ascii="Times New Roman" w:hAnsi="Times New Roman" w:cs="Times New Roman"/>
          <w:color w:val="000000" w:themeColor="text1"/>
        </w:rPr>
        <w:t xml:space="preserve">от 9 марта 2004 г. N 1312 (в ред. Приказов </w:t>
      </w:r>
      <w:proofErr w:type="spellStart"/>
      <w:r w:rsidR="00163780" w:rsidRPr="002F1946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="00163780" w:rsidRPr="002F1946">
        <w:rPr>
          <w:rFonts w:ascii="Times New Roman" w:hAnsi="Times New Roman" w:cs="Times New Roman"/>
          <w:color w:val="000000" w:themeColor="text1"/>
        </w:rPr>
        <w:t xml:space="preserve"> РФ от 20.08.2008 N 241, от</w:t>
      </w:r>
      <w:proofErr w:type="gramEnd"/>
      <w:r w:rsidR="00163780" w:rsidRPr="002F1946">
        <w:rPr>
          <w:rFonts w:ascii="Times New Roman" w:hAnsi="Times New Roman" w:cs="Times New Roman"/>
          <w:color w:val="000000" w:themeColor="text1"/>
        </w:rPr>
        <w:t xml:space="preserve"> 30.08.2010 N 889, от 03.06.2011 N 1994, от 01.02.2012 N 74</w:t>
      </w:r>
    </w:p>
    <w:p w:rsidR="00364EF6" w:rsidRPr="002F1946" w:rsidRDefault="00364EF6" w:rsidP="00364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0F36" w:rsidRPr="002F1946" w:rsidRDefault="00163780" w:rsidP="00130F36">
      <w:pPr>
        <w:pStyle w:val="Default"/>
        <w:rPr>
          <w:rFonts w:ascii="Times New Roman" w:hAnsi="Times New Roman" w:cs="Times New Roman"/>
          <w:color w:val="000000" w:themeColor="text1"/>
        </w:rPr>
        <w:sectPr w:rsidR="00130F36" w:rsidRPr="002F1946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2F1946">
        <w:rPr>
          <w:rFonts w:ascii="Times New Roman" w:hAnsi="Times New Roman" w:cs="Times New Roman"/>
          <w:color w:val="000000" w:themeColor="text1"/>
        </w:rPr>
        <w:t>К</w:t>
      </w:r>
      <w:r w:rsidR="00694779" w:rsidRPr="002F1946">
        <w:rPr>
          <w:rFonts w:ascii="Times New Roman" w:hAnsi="Times New Roman" w:cs="Times New Roman"/>
          <w:color w:val="000000" w:themeColor="text1"/>
        </w:rPr>
        <w:t>урс «</w:t>
      </w:r>
      <w:proofErr w:type="spellStart"/>
      <w:r w:rsidR="002F2388" w:rsidRPr="002F1946">
        <w:rPr>
          <w:rFonts w:ascii="Times New Roman" w:eastAsia="Calibri" w:hAnsi="Times New Roman"/>
          <w:color w:val="000000" w:themeColor="text1"/>
        </w:rPr>
        <w:t>Белгородоведение</w:t>
      </w:r>
      <w:proofErr w:type="spellEnd"/>
      <w:r w:rsidR="002F2388" w:rsidRPr="002F1946">
        <w:rPr>
          <w:rFonts w:ascii="Times New Roman" w:eastAsia="Calibri" w:hAnsi="Times New Roman"/>
          <w:color w:val="000000" w:themeColor="text1"/>
        </w:rPr>
        <w:t>»</w:t>
      </w:r>
      <w:r w:rsidR="00694779" w:rsidRPr="002F1946">
        <w:rPr>
          <w:rFonts w:ascii="Times New Roman" w:hAnsi="Times New Roman" w:cs="Times New Roman"/>
          <w:color w:val="000000" w:themeColor="text1"/>
        </w:rPr>
        <w:t>» в объѐме 1 час в неделю в 6 классе</w:t>
      </w:r>
      <w:r w:rsidR="00130F36" w:rsidRPr="002F1946">
        <w:rPr>
          <w:rFonts w:ascii="Times New Roman" w:hAnsi="Times New Roman" w:cs="Times New Roman"/>
          <w:color w:val="000000" w:themeColor="text1"/>
        </w:rPr>
        <w:t xml:space="preserve"> представлен двумя модулями: «География. Краеведение» (17 час</w:t>
      </w:r>
      <w:r w:rsidR="002F2388" w:rsidRPr="002F1946">
        <w:rPr>
          <w:rFonts w:ascii="Times New Roman" w:hAnsi="Times New Roman" w:cs="Times New Roman"/>
          <w:color w:val="000000" w:themeColor="text1"/>
        </w:rPr>
        <w:t>ов) и «Биология Краеведение» (18</w:t>
      </w:r>
      <w:r w:rsidR="00130F36" w:rsidRPr="002F1946">
        <w:rPr>
          <w:rFonts w:ascii="Times New Roman" w:hAnsi="Times New Roman" w:cs="Times New Roman"/>
          <w:color w:val="000000" w:themeColor="text1"/>
        </w:rPr>
        <w:t xml:space="preserve"> часов).</w:t>
      </w:r>
    </w:p>
    <w:p w:rsidR="00130F36" w:rsidRPr="002F1946" w:rsidRDefault="00130F36" w:rsidP="00130F36">
      <w:pPr>
        <w:pStyle w:val="Default"/>
        <w:rPr>
          <w:rFonts w:ascii="Times New Roman" w:hAnsi="Times New Roman" w:cs="Times New Roman"/>
          <w:color w:val="000000" w:themeColor="text1"/>
        </w:rPr>
      </w:pPr>
      <w:r w:rsidRPr="002F1946">
        <w:rPr>
          <w:rFonts w:ascii="Times New Roman" w:hAnsi="Times New Roman" w:cs="Times New Roman"/>
          <w:color w:val="000000" w:themeColor="text1"/>
        </w:rPr>
        <w:lastRenderedPageBreak/>
        <w:t xml:space="preserve"> </w:t>
      </w:r>
    </w:p>
    <w:p w:rsidR="00694779" w:rsidRPr="002F1946" w:rsidRDefault="00694779" w:rsidP="00694779">
      <w:pPr>
        <w:pStyle w:val="Default"/>
        <w:rPr>
          <w:rFonts w:ascii="Times New Roman" w:hAnsi="Times New Roman" w:cs="Times New Roman"/>
          <w:color w:val="000000" w:themeColor="text1"/>
        </w:rPr>
      </w:pPr>
      <w:r w:rsidRPr="002F1946">
        <w:rPr>
          <w:rFonts w:ascii="Times New Roman" w:hAnsi="Times New Roman" w:cs="Times New Roman"/>
          <w:color w:val="000000" w:themeColor="text1"/>
        </w:rPr>
        <w:t>, в рамках</w:t>
      </w:r>
      <w:r w:rsidR="00130F36" w:rsidRPr="002F1946">
        <w:rPr>
          <w:rFonts w:ascii="Times New Roman" w:hAnsi="Times New Roman" w:cs="Times New Roman"/>
          <w:color w:val="000000" w:themeColor="text1"/>
        </w:rPr>
        <w:t xml:space="preserve"> курса</w:t>
      </w:r>
      <w:r w:rsidRPr="002F1946">
        <w:rPr>
          <w:rFonts w:ascii="Times New Roman" w:hAnsi="Times New Roman" w:cs="Times New Roman"/>
          <w:color w:val="000000" w:themeColor="text1"/>
        </w:rPr>
        <w:t xml:space="preserve"> будут выполняться практические (лабораторные) работы, экскурсии и пр. </w:t>
      </w:r>
      <w:r w:rsidRPr="002F1946">
        <w:rPr>
          <w:rFonts w:ascii="Times New Roman" w:hAnsi="Times New Roman" w:cs="Times New Roman"/>
          <w:bCs/>
          <w:color w:val="000000" w:themeColor="text1"/>
        </w:rPr>
        <w:t>Поэтому специальных учебников для реализации данного модуля не требуется.</w:t>
      </w:r>
    </w:p>
    <w:p w:rsidR="002F2388" w:rsidRPr="002F1946" w:rsidRDefault="002F2388" w:rsidP="00364EF6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726003" w:rsidRPr="002F1946" w:rsidRDefault="00726003" w:rsidP="00364EF6">
      <w:pPr>
        <w:pStyle w:val="Default"/>
        <w:rPr>
          <w:rFonts w:ascii="Times New Roman" w:hAnsi="Times New Roman" w:cs="Times New Roman"/>
          <w:color w:val="000000" w:themeColor="text1"/>
        </w:rPr>
      </w:pPr>
      <w:r w:rsidRPr="002F1946">
        <w:rPr>
          <w:rFonts w:ascii="Times New Roman" w:hAnsi="Times New Roman" w:cs="Times New Roman"/>
          <w:color w:val="000000" w:themeColor="text1"/>
        </w:rPr>
        <w:t> </w:t>
      </w:r>
      <w:r w:rsidRPr="002F1946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2F1946">
        <w:rPr>
          <w:rFonts w:ascii="Times New Roman" w:hAnsi="Times New Roman" w:cs="Times New Roman"/>
          <w:color w:val="000000" w:themeColor="text1"/>
        </w:rPr>
        <w:t xml:space="preserve">Целью краеведческого образования в 6 классе является </w:t>
      </w:r>
      <w:r w:rsidR="002F2388" w:rsidRPr="002F1946">
        <w:rPr>
          <w:rFonts w:ascii="Times New Roman" w:hAnsi="Times New Roman"/>
          <w:color w:val="000000" w:themeColor="text1"/>
        </w:rPr>
        <w:t xml:space="preserve">развитие </w:t>
      </w:r>
      <w:proofErr w:type="spellStart"/>
      <w:proofErr w:type="gramStart"/>
      <w:r w:rsidR="002F2388" w:rsidRPr="002F1946">
        <w:rPr>
          <w:rFonts w:ascii="Times New Roman" w:hAnsi="Times New Roman"/>
          <w:color w:val="000000" w:themeColor="text1"/>
        </w:rPr>
        <w:t>естественно-научного</w:t>
      </w:r>
      <w:proofErr w:type="spellEnd"/>
      <w:proofErr w:type="gramEnd"/>
      <w:r w:rsidR="002F2388" w:rsidRPr="002F1946">
        <w:rPr>
          <w:rFonts w:ascii="Times New Roman" w:hAnsi="Times New Roman"/>
          <w:color w:val="000000" w:themeColor="text1"/>
        </w:rPr>
        <w:t xml:space="preserve"> и экологического мышления школьников на основе биологических и экологических знаний родного края.  </w:t>
      </w:r>
      <w:r w:rsidR="002F2388" w:rsidRPr="002F1946">
        <w:rPr>
          <w:rFonts w:ascii="Times New Roman" w:hAnsi="Times New Roman" w:cs="Times New Roman"/>
          <w:color w:val="000000" w:themeColor="text1"/>
        </w:rPr>
        <w:t>И</w:t>
      </w:r>
      <w:r w:rsidRPr="002F1946">
        <w:rPr>
          <w:rFonts w:ascii="Times New Roman" w:hAnsi="Times New Roman" w:cs="Times New Roman"/>
          <w:color w:val="000000" w:themeColor="text1"/>
        </w:rPr>
        <w:t>зучение вводного курса краеведения</w:t>
      </w:r>
      <w:r w:rsidR="00364EF6" w:rsidRPr="002F1946">
        <w:rPr>
          <w:rFonts w:ascii="Times New Roman" w:hAnsi="Times New Roman" w:cs="Times New Roman"/>
          <w:color w:val="000000" w:themeColor="text1"/>
        </w:rPr>
        <w:t xml:space="preserve"> Белгородской области</w:t>
      </w:r>
      <w:r w:rsidR="002F2388" w:rsidRPr="002F1946">
        <w:rPr>
          <w:rFonts w:ascii="Times New Roman" w:hAnsi="Times New Roman" w:cs="Times New Roman"/>
          <w:color w:val="000000" w:themeColor="text1"/>
        </w:rPr>
        <w:t>, направлено</w:t>
      </w:r>
      <w:r w:rsidRPr="002F1946">
        <w:rPr>
          <w:rFonts w:ascii="Times New Roman" w:hAnsi="Times New Roman" w:cs="Times New Roman"/>
          <w:color w:val="000000" w:themeColor="text1"/>
        </w:rPr>
        <w:t xml:space="preserve"> на воспитание гражданина России, патриота малой Родины, знающего и любящего свой край, его традиции, памятники природы, истории и культуры и желающего принять активное участие в их развитии.</w:t>
      </w:r>
    </w:p>
    <w:p w:rsidR="002F2388" w:rsidRPr="002F1946" w:rsidRDefault="0052778E" w:rsidP="0052778E">
      <w:pPr>
        <w:pStyle w:val="a3"/>
        <w:spacing w:before="0" w:beforeAutospacing="0"/>
        <w:rPr>
          <w:color w:val="000000" w:themeColor="text1"/>
        </w:rPr>
      </w:pPr>
      <w:r w:rsidRPr="002F1946">
        <w:rPr>
          <w:color w:val="000000" w:themeColor="text1"/>
        </w:rPr>
        <w:t>Изучени</w:t>
      </w:r>
      <w:r w:rsidR="002F2388" w:rsidRPr="002F1946">
        <w:rPr>
          <w:color w:val="000000" w:themeColor="text1"/>
        </w:rPr>
        <w:t>е краеведения в курсе «</w:t>
      </w:r>
      <w:proofErr w:type="spellStart"/>
      <w:r w:rsidR="002F2388" w:rsidRPr="002F1946">
        <w:rPr>
          <w:color w:val="000000" w:themeColor="text1"/>
        </w:rPr>
        <w:t>Белгородоведение</w:t>
      </w:r>
      <w:proofErr w:type="spellEnd"/>
      <w:r w:rsidR="002F2388" w:rsidRPr="002F1946">
        <w:rPr>
          <w:color w:val="000000" w:themeColor="text1"/>
        </w:rPr>
        <w:t>»</w:t>
      </w:r>
      <w:r w:rsidRPr="002F1946">
        <w:rPr>
          <w:color w:val="000000" w:themeColor="text1"/>
        </w:rPr>
        <w:t xml:space="preserve"> направлено на достижение следующих задач: </w:t>
      </w:r>
      <w:r w:rsidR="00130F36" w:rsidRPr="002F1946">
        <w:rPr>
          <w:color w:val="000000" w:themeColor="text1"/>
        </w:rPr>
        <w:t xml:space="preserve">                                                                                                                                  </w:t>
      </w:r>
    </w:p>
    <w:p w:rsidR="0052778E" w:rsidRPr="002F1946" w:rsidRDefault="0052778E" w:rsidP="0052778E">
      <w:pPr>
        <w:pStyle w:val="a3"/>
        <w:spacing w:before="0" w:beforeAutospacing="0"/>
        <w:rPr>
          <w:color w:val="000000" w:themeColor="text1"/>
        </w:rPr>
      </w:pPr>
      <w:r w:rsidRPr="002F1946">
        <w:rPr>
          <w:color w:val="000000" w:themeColor="text1"/>
        </w:rPr>
        <w:t xml:space="preserve">освоение </w:t>
      </w:r>
      <w:proofErr w:type="gramStart"/>
      <w:r w:rsidRPr="002F1946">
        <w:rPr>
          <w:color w:val="000000" w:themeColor="text1"/>
        </w:rPr>
        <w:t>обуча</w:t>
      </w:r>
      <w:r w:rsidR="00130F36" w:rsidRPr="002F1946">
        <w:rPr>
          <w:color w:val="000000" w:themeColor="text1"/>
        </w:rPr>
        <w:t>ю</w:t>
      </w:r>
      <w:r w:rsidRPr="002F1946">
        <w:rPr>
          <w:color w:val="000000" w:themeColor="text1"/>
        </w:rPr>
        <w:t>щимися</w:t>
      </w:r>
      <w:proofErr w:type="gramEnd"/>
      <w:r w:rsidRPr="002F1946">
        <w:rPr>
          <w:color w:val="000000" w:themeColor="text1"/>
        </w:rPr>
        <w:t xml:space="preserve"> знаний об истории познания, геологии и рельефе, гидрологии, климате гидрографии и природных комплексах Белгородской области,</w:t>
      </w:r>
    </w:p>
    <w:p w:rsidR="0052778E" w:rsidRPr="002F1946" w:rsidRDefault="0052778E" w:rsidP="0052778E">
      <w:pPr>
        <w:pStyle w:val="a3"/>
        <w:spacing w:before="0" w:beforeAutospacing="0"/>
        <w:rPr>
          <w:color w:val="000000" w:themeColor="text1"/>
        </w:rPr>
      </w:pPr>
      <w:r w:rsidRPr="002F1946">
        <w:rPr>
          <w:color w:val="000000" w:themeColor="text1"/>
        </w:rPr>
        <w:t xml:space="preserve"> </w:t>
      </w:r>
      <w:r w:rsidR="00130F36" w:rsidRPr="002F1946">
        <w:rPr>
          <w:color w:val="000000" w:themeColor="text1"/>
        </w:rPr>
        <w:t xml:space="preserve">    </w:t>
      </w:r>
      <w:r w:rsidRPr="002F1946">
        <w:rPr>
          <w:color w:val="000000" w:themeColor="text1"/>
        </w:rPr>
        <w:t xml:space="preserve">овладение обучающимися умениями самостоятельно работать с основными источниками информации исторического, географического и культурологического краеведения; </w:t>
      </w:r>
    </w:p>
    <w:p w:rsidR="0052778E" w:rsidRPr="002F1946" w:rsidRDefault="00130F36" w:rsidP="0052778E">
      <w:pPr>
        <w:pStyle w:val="a3"/>
        <w:spacing w:before="0" w:beforeAutospacing="0"/>
        <w:rPr>
          <w:color w:val="000000" w:themeColor="text1"/>
        </w:rPr>
      </w:pPr>
      <w:r w:rsidRPr="002F1946">
        <w:rPr>
          <w:color w:val="000000" w:themeColor="text1"/>
        </w:rPr>
        <w:lastRenderedPageBreak/>
        <w:t xml:space="preserve">    </w:t>
      </w:r>
      <w:r w:rsidR="0052778E" w:rsidRPr="002F1946">
        <w:rPr>
          <w:color w:val="000000" w:themeColor="text1"/>
        </w:rPr>
        <w:t>ориентироваться на местности; развитие у школьников познавательных интересов к изучению краеведения на основе наблюдений за состоянием окружающей природной среды Белгородской области</w:t>
      </w:r>
    </w:p>
    <w:p w:rsidR="0052778E" w:rsidRPr="002F1946" w:rsidRDefault="0052778E" w:rsidP="0052778E">
      <w:pPr>
        <w:pStyle w:val="a3"/>
        <w:spacing w:before="0" w:beforeAutospacing="0"/>
        <w:rPr>
          <w:color w:val="000000" w:themeColor="text1"/>
        </w:rPr>
      </w:pPr>
      <w:r w:rsidRPr="002F1946">
        <w:rPr>
          <w:color w:val="000000" w:themeColor="text1"/>
        </w:rPr>
        <w:t xml:space="preserve"> </w:t>
      </w:r>
      <w:r w:rsidR="00130F36" w:rsidRPr="002F1946">
        <w:rPr>
          <w:color w:val="000000" w:themeColor="text1"/>
        </w:rPr>
        <w:t xml:space="preserve">    </w:t>
      </w:r>
      <w:r w:rsidRPr="002F1946">
        <w:rPr>
          <w:color w:val="000000" w:themeColor="text1"/>
        </w:rPr>
        <w:t>воспитание у детей уважения к истории Белгородской области</w:t>
      </w:r>
    </w:p>
    <w:p w:rsidR="0052778E" w:rsidRPr="002F1946" w:rsidRDefault="00130F36" w:rsidP="0052778E">
      <w:pPr>
        <w:pStyle w:val="a3"/>
        <w:spacing w:before="0" w:beforeAutospacing="0"/>
        <w:rPr>
          <w:color w:val="000000" w:themeColor="text1"/>
        </w:rPr>
      </w:pPr>
      <w:r w:rsidRPr="002F1946">
        <w:rPr>
          <w:color w:val="000000" w:themeColor="text1"/>
        </w:rPr>
        <w:t xml:space="preserve">   </w:t>
      </w:r>
      <w:r w:rsidR="0052778E" w:rsidRPr="002F1946">
        <w:rPr>
          <w:color w:val="000000" w:themeColor="text1"/>
        </w:rPr>
        <w:t>позитивного отношения к окружающей природной среде;</w:t>
      </w:r>
    </w:p>
    <w:p w:rsidR="0052778E" w:rsidRPr="002F1946" w:rsidRDefault="00130F36" w:rsidP="0052778E">
      <w:pPr>
        <w:pStyle w:val="a3"/>
        <w:spacing w:before="0" w:beforeAutospacing="0"/>
        <w:rPr>
          <w:color w:val="000000" w:themeColor="text1"/>
        </w:rPr>
      </w:pPr>
      <w:r w:rsidRPr="002F1946">
        <w:rPr>
          <w:color w:val="000000" w:themeColor="text1"/>
        </w:rPr>
        <w:t xml:space="preserve">   </w:t>
      </w:r>
      <w:r w:rsidR="0052778E" w:rsidRPr="002F1946">
        <w:rPr>
          <w:color w:val="000000" w:themeColor="text1"/>
        </w:rPr>
        <w:t xml:space="preserve"> формирование способности и готовности к использованию краеведческих знаний и умений в повседневной жизни, к</w:t>
      </w:r>
      <w:r w:rsidR="00113BEF" w:rsidRPr="002F1946">
        <w:rPr>
          <w:color w:val="000000" w:themeColor="text1"/>
        </w:rPr>
        <w:t xml:space="preserve"> </w:t>
      </w:r>
      <w:r w:rsidR="0052778E" w:rsidRPr="002F1946">
        <w:rPr>
          <w:color w:val="000000" w:themeColor="text1"/>
        </w:rPr>
        <w:t>сохранению природы родного края и социально-ответственному поведению в ней;</w:t>
      </w:r>
    </w:p>
    <w:p w:rsidR="002F2388" w:rsidRPr="002F1946" w:rsidRDefault="00130F36" w:rsidP="0063652A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52778E"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>адаптации к местным условиям; самостоятельному оцениванию уровня безопасности</w:t>
      </w:r>
      <w:r w:rsidR="00113BEF"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778E"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>окружающей среды как сферы жизнедеятельности</w:t>
      </w:r>
      <w:r w:rsidR="0052778E" w:rsidRPr="002F1946">
        <w:rPr>
          <w:color w:val="000000" w:themeColor="text1"/>
          <w:sz w:val="24"/>
          <w:szCs w:val="24"/>
        </w:rPr>
        <w:t>.</w:t>
      </w:r>
      <w:r w:rsidR="002F2388" w:rsidRPr="002F1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2778E" w:rsidRPr="002F1946" w:rsidRDefault="00113BEF" w:rsidP="0052778E">
      <w:pPr>
        <w:pStyle w:val="a3"/>
        <w:spacing w:before="0" w:beforeAutospacing="0"/>
        <w:rPr>
          <w:color w:val="000000" w:themeColor="text1"/>
        </w:rPr>
      </w:pPr>
      <w:r w:rsidRPr="002F1946">
        <w:rPr>
          <w:color w:val="000000" w:themeColor="text1"/>
        </w:rPr>
        <w:t xml:space="preserve">  </w:t>
      </w:r>
      <w:r w:rsidR="0052778E" w:rsidRPr="002F1946">
        <w:rPr>
          <w:color w:val="000000" w:themeColor="text1"/>
        </w:rPr>
        <w:t xml:space="preserve">Ведущими принципами обучения </w:t>
      </w:r>
      <w:r w:rsidRPr="002F1946">
        <w:rPr>
          <w:color w:val="000000" w:themeColor="text1"/>
        </w:rPr>
        <w:t>краеведения</w:t>
      </w:r>
      <w:r w:rsidR="0052778E" w:rsidRPr="002F1946">
        <w:rPr>
          <w:color w:val="000000" w:themeColor="text1"/>
        </w:rPr>
        <w:t xml:space="preserve"> в 6 классе является научность,</w:t>
      </w:r>
      <w:r w:rsidRPr="002F1946">
        <w:rPr>
          <w:color w:val="000000" w:themeColor="text1"/>
        </w:rPr>
        <w:t xml:space="preserve"> </w:t>
      </w:r>
      <w:r w:rsidR="0052778E" w:rsidRPr="002F1946">
        <w:rPr>
          <w:color w:val="000000" w:themeColor="text1"/>
        </w:rPr>
        <w:t>последовательность теории и практики.</w:t>
      </w:r>
    </w:p>
    <w:p w:rsidR="0052778E" w:rsidRPr="002F1946" w:rsidRDefault="0052778E" w:rsidP="00113BEF">
      <w:pPr>
        <w:pStyle w:val="a3"/>
        <w:spacing w:before="0" w:beforeAutospacing="0"/>
        <w:rPr>
          <w:color w:val="000000" w:themeColor="text1"/>
        </w:rPr>
      </w:pPr>
      <w:proofErr w:type="gramStart"/>
      <w:r w:rsidRPr="002F1946">
        <w:rPr>
          <w:bCs/>
          <w:color w:val="000000" w:themeColor="text1"/>
        </w:rPr>
        <w:t>Структура</w:t>
      </w:r>
      <w:r w:rsidRPr="002F1946">
        <w:rPr>
          <w:rStyle w:val="apple-converted-space"/>
          <w:color w:val="000000" w:themeColor="text1"/>
        </w:rPr>
        <w:t> </w:t>
      </w:r>
      <w:r w:rsidRPr="002F1946">
        <w:rPr>
          <w:color w:val="000000" w:themeColor="text1"/>
        </w:rPr>
        <w:t>интегрированного учебного курса</w:t>
      </w:r>
      <w:r w:rsidR="00113BEF" w:rsidRPr="002F1946">
        <w:rPr>
          <w:color w:val="000000" w:themeColor="text1"/>
        </w:rPr>
        <w:t xml:space="preserve">» Краеведение» </w:t>
      </w:r>
      <w:r w:rsidRPr="002F1946">
        <w:rPr>
          <w:color w:val="000000" w:themeColor="text1"/>
        </w:rPr>
        <w:t xml:space="preserve"> 6 класса определяется тем, что</w:t>
      </w:r>
      <w:r w:rsidR="00113BEF" w:rsidRPr="002F1946">
        <w:rPr>
          <w:color w:val="000000" w:themeColor="text1"/>
        </w:rPr>
        <w:t xml:space="preserve"> он </w:t>
      </w:r>
      <w:r w:rsidRPr="002F1946">
        <w:rPr>
          <w:color w:val="000000" w:themeColor="text1"/>
        </w:rPr>
        <w:t>вбирает в себя географические, биологические, экологические,</w:t>
      </w:r>
      <w:r w:rsidR="00113BEF" w:rsidRPr="002F1946">
        <w:rPr>
          <w:color w:val="000000" w:themeColor="text1"/>
        </w:rPr>
        <w:t xml:space="preserve"> </w:t>
      </w:r>
      <w:r w:rsidRPr="002F1946">
        <w:rPr>
          <w:color w:val="000000" w:themeColor="text1"/>
        </w:rPr>
        <w:t>хозяйственно-экономические, социально-политические, правовые, конфессиональные,</w:t>
      </w:r>
      <w:r w:rsidR="0068505D" w:rsidRPr="002F1946">
        <w:rPr>
          <w:color w:val="000000" w:themeColor="text1"/>
        </w:rPr>
        <w:t xml:space="preserve"> </w:t>
      </w:r>
      <w:r w:rsidRPr="002F1946">
        <w:rPr>
          <w:color w:val="000000" w:themeColor="text1"/>
        </w:rPr>
        <w:t>исторические, культурологические элементы</w:t>
      </w:r>
      <w:proofErr w:type="gramEnd"/>
    </w:p>
    <w:p w:rsidR="0052778E" w:rsidRPr="002F1946" w:rsidRDefault="0052778E" w:rsidP="0052778E">
      <w:pPr>
        <w:pStyle w:val="a3"/>
        <w:spacing w:before="0" w:beforeAutospacing="0"/>
        <w:rPr>
          <w:color w:val="000000" w:themeColor="text1"/>
        </w:rPr>
      </w:pPr>
      <w:r w:rsidRPr="002F1946">
        <w:rPr>
          <w:color w:val="000000" w:themeColor="text1"/>
        </w:rPr>
        <w:t>В основу содержания курса положено понимание краеведения, как интегрированного</w:t>
      </w:r>
      <w:r w:rsidR="00113BEF" w:rsidRPr="002F1946">
        <w:rPr>
          <w:color w:val="000000" w:themeColor="text1"/>
        </w:rPr>
        <w:t xml:space="preserve"> </w:t>
      </w:r>
      <w:r w:rsidRPr="002F1946">
        <w:rPr>
          <w:color w:val="000000" w:themeColor="text1"/>
        </w:rPr>
        <w:t>учебного предмета, раскрывающего взаимодействие человека и окружающей среды,</w:t>
      </w:r>
      <w:r w:rsidR="00113BEF" w:rsidRPr="002F1946">
        <w:rPr>
          <w:color w:val="000000" w:themeColor="text1"/>
        </w:rPr>
        <w:t xml:space="preserve"> </w:t>
      </w:r>
      <w:r w:rsidRPr="002F1946">
        <w:rPr>
          <w:color w:val="000000" w:themeColor="text1"/>
        </w:rPr>
        <w:t>позволяющего обучающимся увидеть родной край, как сложный, многообразный,</w:t>
      </w:r>
      <w:r w:rsidR="00113BEF" w:rsidRPr="002F1946">
        <w:rPr>
          <w:color w:val="000000" w:themeColor="text1"/>
        </w:rPr>
        <w:t xml:space="preserve"> </w:t>
      </w:r>
      <w:r w:rsidRPr="002F1946">
        <w:rPr>
          <w:color w:val="000000" w:themeColor="text1"/>
        </w:rPr>
        <w:t xml:space="preserve">противоречивый, но целостный, единый регион </w:t>
      </w:r>
      <w:r w:rsidR="00113BEF" w:rsidRPr="002F1946">
        <w:rPr>
          <w:color w:val="000000" w:themeColor="text1"/>
        </w:rPr>
        <w:t xml:space="preserve">Белгородская </w:t>
      </w:r>
      <w:r w:rsidRPr="002F1946">
        <w:rPr>
          <w:color w:val="000000" w:themeColor="text1"/>
        </w:rPr>
        <w:t xml:space="preserve"> область. Обращается</w:t>
      </w:r>
    </w:p>
    <w:p w:rsidR="0063652A" w:rsidRPr="002F1946" w:rsidRDefault="00113BEF" w:rsidP="00113BEF">
      <w:pPr>
        <w:pStyle w:val="a3"/>
        <w:rPr>
          <w:color w:val="000000" w:themeColor="text1"/>
        </w:rPr>
      </w:pPr>
      <w:r w:rsidRPr="002F1946">
        <w:rPr>
          <w:color w:val="000000" w:themeColor="text1"/>
        </w:rPr>
        <w:t>Важнейшее требование модернизации школьного образования – переход от модели познания к развивающей модели обучения, деятельным формам организации учебного процесса.               Предусмотрено проведение учебных занятий разных типов – вводны</w:t>
      </w:r>
      <w:proofErr w:type="gramStart"/>
      <w:r w:rsidRPr="002F1946">
        <w:rPr>
          <w:color w:val="000000" w:themeColor="text1"/>
        </w:rPr>
        <w:t>е(</w:t>
      </w:r>
      <w:proofErr w:type="gramEnd"/>
      <w:r w:rsidRPr="002F1946">
        <w:rPr>
          <w:color w:val="000000" w:themeColor="text1"/>
        </w:rPr>
        <w:t xml:space="preserve">ВУ), комбинированные (КУ)и </w:t>
      </w:r>
      <w:proofErr w:type="spellStart"/>
      <w:r w:rsidRPr="002F1946">
        <w:rPr>
          <w:color w:val="000000" w:themeColor="text1"/>
        </w:rPr>
        <w:t>повторительно</w:t>
      </w:r>
      <w:proofErr w:type="spellEnd"/>
      <w:r w:rsidRPr="002F1946">
        <w:rPr>
          <w:color w:val="000000" w:themeColor="text1"/>
        </w:rPr>
        <w:t xml:space="preserve"> - обобщающие (ПОУ) уроки. </w:t>
      </w:r>
    </w:p>
    <w:p w:rsidR="00113BEF" w:rsidRPr="002F1946" w:rsidRDefault="0063652A" w:rsidP="00113BEF">
      <w:pPr>
        <w:pStyle w:val="a3"/>
        <w:rPr>
          <w:color w:val="000000" w:themeColor="text1"/>
        </w:rPr>
      </w:pPr>
      <w:r w:rsidRPr="002F1946">
        <w:rPr>
          <w:color w:val="000000" w:themeColor="text1"/>
        </w:rPr>
        <w:t xml:space="preserve">    </w:t>
      </w:r>
      <w:r w:rsidR="00113BEF" w:rsidRPr="002F1946">
        <w:rPr>
          <w:color w:val="000000" w:themeColor="text1"/>
        </w:rPr>
        <w:t xml:space="preserve"> Планируются следующие формы (виды) обучения: уроки – практикум</w:t>
      </w:r>
      <w:proofErr w:type="gramStart"/>
      <w:r w:rsidR="00113BEF" w:rsidRPr="002F1946">
        <w:rPr>
          <w:color w:val="000000" w:themeColor="text1"/>
        </w:rPr>
        <w:t>ы(</w:t>
      </w:r>
      <w:proofErr w:type="gramEnd"/>
      <w:r w:rsidR="00113BEF" w:rsidRPr="002F1946">
        <w:rPr>
          <w:color w:val="000000" w:themeColor="text1"/>
        </w:rPr>
        <w:t xml:space="preserve">ПР), уроки- экскурсии (УЭ), уроки- конференции (УК)                                                                                      </w:t>
      </w:r>
      <w:r w:rsidRPr="002F1946">
        <w:rPr>
          <w:color w:val="000000" w:themeColor="text1"/>
        </w:rPr>
        <w:t xml:space="preserve">       </w:t>
      </w:r>
      <w:r w:rsidR="00113BEF" w:rsidRPr="002F1946">
        <w:rPr>
          <w:color w:val="000000" w:themeColor="text1"/>
        </w:rPr>
        <w:t xml:space="preserve">В обучении используются следующие группы методов : словесные (рассказ, беседа); наглядные (иллюстрация, демонстрация, использование цифровых образовательных </w:t>
      </w:r>
      <w:proofErr w:type="spellStart"/>
      <w:r w:rsidR="00113BEF" w:rsidRPr="002F1946">
        <w:rPr>
          <w:color w:val="000000" w:themeColor="text1"/>
        </w:rPr>
        <w:t>русурсов</w:t>
      </w:r>
      <w:proofErr w:type="spellEnd"/>
      <w:r w:rsidR="00113BEF" w:rsidRPr="002F1946">
        <w:rPr>
          <w:color w:val="000000" w:themeColor="text1"/>
        </w:rPr>
        <w:t>); практические (работа с текстами, таблицами, контурными картами, словарями и справочниками).</w:t>
      </w:r>
    </w:p>
    <w:p w:rsidR="00113BEF" w:rsidRPr="002F1946" w:rsidRDefault="00113BEF" w:rsidP="00113BEF">
      <w:pPr>
        <w:pStyle w:val="a3"/>
        <w:jc w:val="center"/>
        <w:rPr>
          <w:color w:val="000000" w:themeColor="text1"/>
        </w:rPr>
      </w:pPr>
      <w:r w:rsidRPr="002F1946">
        <w:rPr>
          <w:color w:val="000000" w:themeColor="text1"/>
        </w:rPr>
        <w:t>В системе педагогического мониторинга по краеведению используются следующие виды и формы контроля: текущий контроль (поурочный опрос, оценочные практические работы).</w:t>
      </w:r>
    </w:p>
    <w:p w:rsidR="00113BEF" w:rsidRPr="002F1946" w:rsidRDefault="00113BEF" w:rsidP="00113BEF">
      <w:pPr>
        <w:pStyle w:val="a3"/>
        <w:jc w:val="center"/>
        <w:rPr>
          <w:color w:val="000000" w:themeColor="text1"/>
        </w:rPr>
      </w:pPr>
      <w:r w:rsidRPr="002F1946">
        <w:rPr>
          <w:color w:val="000000" w:themeColor="text1"/>
        </w:rPr>
        <w:t>.</w:t>
      </w:r>
    </w:p>
    <w:p w:rsidR="0063652A" w:rsidRPr="002F1946" w:rsidRDefault="0063652A" w:rsidP="00325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:rsidR="0063652A" w:rsidRPr="002F1946" w:rsidRDefault="0063652A" w:rsidP="00325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:rsidR="0063652A" w:rsidRPr="002F1946" w:rsidRDefault="0063652A" w:rsidP="00325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:rsidR="0063652A" w:rsidRPr="002F1946" w:rsidRDefault="0063652A" w:rsidP="00325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:rsidR="0063652A" w:rsidRPr="002F1946" w:rsidRDefault="0063652A" w:rsidP="00325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:rsidR="0063652A" w:rsidRPr="002F1946" w:rsidRDefault="0063652A" w:rsidP="00325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:rsidR="00DE14CC" w:rsidRPr="002F1946" w:rsidRDefault="00DE14CC" w:rsidP="00325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DE14CC" w:rsidRPr="002F1946" w:rsidRDefault="00DE14CC" w:rsidP="00325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DE14CC" w:rsidRPr="002F1946" w:rsidRDefault="00DE14CC" w:rsidP="00325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D70F5D" w:rsidRPr="002F1946" w:rsidRDefault="00D70F5D" w:rsidP="00325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Содержание программы</w:t>
      </w:r>
      <w:r w:rsidR="00325FF8" w:rsidRPr="002F194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</w:p>
    <w:p w:rsidR="0068505D" w:rsidRPr="002F1946" w:rsidRDefault="00D70F5D" w:rsidP="00325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Краеведческий модуль</w:t>
      </w:r>
      <w:r w:rsidR="00325FF8" w:rsidRPr="002F194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по курсу «География» </w:t>
      </w:r>
      <w:r w:rsidR="00325FF8" w:rsidRPr="002F19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6 класс (17 час) </w:t>
      </w:r>
    </w:p>
    <w:p w:rsidR="0063652A" w:rsidRPr="002F1946" w:rsidRDefault="0063652A" w:rsidP="00325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8505D" w:rsidRPr="002F1946" w:rsidRDefault="00325FF8" w:rsidP="00325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Тема 1. </w:t>
      </w:r>
      <w:r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>Введение (4 часа) Что такое свой край, своя местность, ближняя (малая) родина. Границы края, их условность, подвижность. Экскурсии, практические работы на местности: 1. Наблюдение за высотой солнца над горизонтом, погодой; сезонные изменения состояния водоемов, растительности и животного мира. 2. Определение форм поверхности и характера залегания пород, особенностей вод, их использование и охрана. 3.Выявление способов использования местных строительных материалов в хозяйственной деятельности.</w:t>
      </w:r>
    </w:p>
    <w:p w:rsidR="0068505D" w:rsidRPr="002F1946" w:rsidRDefault="00325FF8" w:rsidP="00325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1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Тема 2. </w:t>
      </w:r>
      <w:r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>План местности (4 часа). План участка местности. Условные знаки плана местности. Ориентирование на местности; определение направлений. Азимут. Практические работы: 1. Определение на местности направлений, азимутов, расстояний. 2. Построение плана школьного двора. 3. Топографический диктант.</w:t>
      </w:r>
    </w:p>
    <w:p w:rsidR="00325FF8" w:rsidRPr="002F1946" w:rsidRDefault="00325FF8" w:rsidP="00325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1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Тема 3. </w:t>
      </w:r>
      <w:r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Литосфера (4 часа). Горные породы Белгородской области. Внешние процессы, изменяющие поверхность Земли: выветривание, деятельность текучих вод, ветра и деятельность человека. Практические работы: </w:t>
      </w:r>
    </w:p>
    <w:p w:rsidR="00325FF8" w:rsidRPr="002F1946" w:rsidRDefault="00325FF8" w:rsidP="00325FF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Определение горных пород своей местности по образцам. </w:t>
      </w:r>
    </w:p>
    <w:p w:rsidR="00325FF8" w:rsidRPr="002F1946" w:rsidRDefault="00325FF8" w:rsidP="00325FF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Определение и объяснение изменений земной коры под воздействием хозяйственной деятельности человека (на примере своей местности). </w:t>
      </w:r>
    </w:p>
    <w:p w:rsidR="00325FF8" w:rsidRPr="002F1946" w:rsidRDefault="00325FF8" w:rsidP="00325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5FF8" w:rsidRPr="002F1946" w:rsidRDefault="00325FF8" w:rsidP="00325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Тема 4. </w:t>
      </w:r>
      <w:r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Гидросфера (1 час) Мировой круговорот воды. Практическая работа: </w:t>
      </w:r>
    </w:p>
    <w:p w:rsidR="00325FF8" w:rsidRPr="002F1946" w:rsidRDefault="00325FF8" w:rsidP="00325FF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Описание «путешествия» капельки по большому круговороту из своего населенного пункта. </w:t>
      </w:r>
    </w:p>
    <w:p w:rsidR="00325FF8" w:rsidRPr="002F1946" w:rsidRDefault="00325FF8" w:rsidP="00325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5FF8" w:rsidRPr="002F1946" w:rsidRDefault="00325FF8" w:rsidP="00325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Тема 5. </w:t>
      </w:r>
      <w:r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Атмосфера (4 часа) Температура воздуха. Особенности суточного хода температуры воздуха в зависимости от высоты солнца над горизонтом. Атмосферные осадки. Погода, причины ее изменений, предсказание погоды, народные приметы. Особенности времен года своей местности. Отражение особенностей атмосферных явлений в народном творчестве и фольклоре. Практические работы: </w:t>
      </w:r>
    </w:p>
    <w:p w:rsidR="00325FF8" w:rsidRPr="002F1946" w:rsidRDefault="00325FF8" w:rsidP="00325FF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Продолжение работы с календарем погоды. </w:t>
      </w:r>
    </w:p>
    <w:p w:rsidR="00325FF8" w:rsidRPr="002F1946" w:rsidRDefault="00325FF8" w:rsidP="00325FF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Наблюдение за облаками и облачностью, зарисовки облаков и описание наблюдаемой погоды. </w:t>
      </w:r>
    </w:p>
    <w:p w:rsidR="00325FF8" w:rsidRPr="002F1946" w:rsidRDefault="00325FF8" w:rsidP="00325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505D" w:rsidRPr="002F1946" w:rsidRDefault="00D70F5D" w:rsidP="00685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Модуль</w:t>
      </w:r>
      <w:r w:rsidR="0068505D" w:rsidRPr="002F19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«Биологическое краеведение» - 17 час </w:t>
      </w:r>
    </w:p>
    <w:p w:rsidR="00D70F5D" w:rsidRPr="002F1946" w:rsidRDefault="00D70F5D" w:rsidP="00685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70F5D" w:rsidRPr="002F1946" w:rsidRDefault="00D70F5D" w:rsidP="00D7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1. Распространение живых организмов на территории Белгородской области. (6часов)</w:t>
      </w:r>
    </w:p>
    <w:p w:rsidR="00D70F5D" w:rsidRPr="002F1946" w:rsidRDefault="00D70F5D" w:rsidP="00D7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Теоретический материал 2часа</w:t>
      </w:r>
    </w:p>
    <w:p w:rsidR="00B07D3A" w:rsidRPr="002F1946" w:rsidRDefault="00B07D3A" w:rsidP="00D7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>Растения и животные, территории проживания. Представители растений и животных природной зоны территории проживания и их приуроченность к ней.</w:t>
      </w:r>
    </w:p>
    <w:p w:rsidR="00D70F5D" w:rsidRPr="002F1946" w:rsidRDefault="00D70F5D" w:rsidP="00D7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Практические работы 4часа</w:t>
      </w:r>
    </w:p>
    <w:p w:rsidR="00B07D3A" w:rsidRPr="002F1946" w:rsidRDefault="00B07D3A" w:rsidP="00D7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Практическая работа «Методы полевых исследований (ботанические исследования)»</w:t>
      </w:r>
    </w:p>
    <w:p w:rsidR="00B07D3A" w:rsidRPr="002F1946" w:rsidRDefault="00B07D3A" w:rsidP="00D7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Практическая работа  «Описание и определение растений, произрастающих на территории проживания»</w:t>
      </w:r>
    </w:p>
    <w:p w:rsidR="00B07D3A" w:rsidRPr="002F1946" w:rsidRDefault="00B07D3A" w:rsidP="00D7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Практическая работа  «Методы полевых исследований (зоологические исследования)»</w:t>
      </w:r>
    </w:p>
    <w:p w:rsidR="00B07D3A" w:rsidRPr="002F1946" w:rsidRDefault="00B07D3A" w:rsidP="00D7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Практическая работа  «Описание и определение животных, обитающих на территории проживания»</w:t>
      </w:r>
    </w:p>
    <w:p w:rsidR="00D70F5D" w:rsidRPr="002F1946" w:rsidRDefault="00D70F5D" w:rsidP="00D7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2. Красная Книга и лекарственные растения Белгородской области и территории проживания. Теоретический материал.(2часа)</w:t>
      </w:r>
    </w:p>
    <w:p w:rsidR="00B07D3A" w:rsidRPr="002F1946" w:rsidRDefault="00B07D3A" w:rsidP="00D7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>Живые организмы, занесенные в Красную Книгу Белгородской области и обитающие на территории проживания.</w:t>
      </w:r>
    </w:p>
    <w:p w:rsidR="00B07D3A" w:rsidRPr="002F1946" w:rsidRDefault="00B07D3A" w:rsidP="00D7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>Лекарственные растения Белгородской области, произрастающие на территории проживания.</w:t>
      </w:r>
    </w:p>
    <w:p w:rsidR="00D70F5D" w:rsidRPr="002F1946" w:rsidRDefault="00D70F5D" w:rsidP="00D7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3. Особо охраняемые природные объекты, расположенные на территории проживания (4часа)</w:t>
      </w:r>
    </w:p>
    <w:p w:rsidR="00B07D3A" w:rsidRPr="002F1946" w:rsidRDefault="00D70F5D" w:rsidP="00D7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Теоретический материал 2часа</w:t>
      </w:r>
    </w:p>
    <w:p w:rsidR="00D70F5D" w:rsidRPr="002F1946" w:rsidRDefault="00B07D3A" w:rsidP="00D7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Особо охраняемые природные объекты, расположенные на территории проживания</w:t>
      </w:r>
    </w:p>
    <w:p w:rsidR="00B07D3A" w:rsidRPr="002F1946" w:rsidRDefault="00B07D3A" w:rsidP="00D7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>Памятники природы, национальные парки, заповедники Белгородской области</w:t>
      </w:r>
    </w:p>
    <w:p w:rsidR="00D70F5D" w:rsidRPr="002F1946" w:rsidRDefault="00D70F5D" w:rsidP="00D7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Практические работы 2часа</w:t>
      </w:r>
    </w:p>
    <w:p w:rsidR="00B07D3A" w:rsidRPr="002F1946" w:rsidRDefault="00B07D3A" w:rsidP="00D7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Практическая работа «Описание памятников природы, национальных парков или заповедника Белгородской области» (предполагается проведения экскурсий)</w:t>
      </w:r>
    </w:p>
    <w:p w:rsidR="00B07D3A" w:rsidRPr="002F1946" w:rsidRDefault="002F1946" w:rsidP="00D7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Практическая работа №6 «Описание памятников природы, национальных парков или заповедников Белгородской области»</w:t>
      </w:r>
    </w:p>
    <w:p w:rsidR="00D70F5D" w:rsidRPr="002F1946" w:rsidRDefault="00D70F5D" w:rsidP="00D7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Практические работы (4часа)</w:t>
      </w:r>
    </w:p>
    <w:p w:rsidR="002F1946" w:rsidRPr="002F1946" w:rsidRDefault="002F1946" w:rsidP="00D7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Практическая работа  «Возможно ли пронаблюдать и предсказать изменения природных сообществ (на примере территории проживания)</w:t>
      </w:r>
    </w:p>
    <w:p w:rsidR="002F1946" w:rsidRPr="002F1946" w:rsidRDefault="002F1946" w:rsidP="00D7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Практическая работа  «Специфика влияния факторов городской среды на растения»</w:t>
      </w:r>
    </w:p>
    <w:p w:rsidR="002F1946" w:rsidRPr="002F1946" w:rsidRDefault="002F1946" w:rsidP="00D7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Практическая работа</w:t>
      </w:r>
      <w:proofErr w:type="gramStart"/>
      <w:r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«Что мы знаем об экологических проблемах нашей области»</w:t>
      </w:r>
    </w:p>
    <w:p w:rsidR="002F1946" w:rsidRPr="002F1946" w:rsidRDefault="002F1946" w:rsidP="00D7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Практическая работа  «Что мы знаем об экологических проблемах нашего города» </w:t>
      </w:r>
    </w:p>
    <w:p w:rsidR="00D70F5D" w:rsidRPr="002F1946" w:rsidRDefault="00D70F5D" w:rsidP="00D7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Итоговое занятие (1час)</w:t>
      </w:r>
    </w:p>
    <w:p w:rsidR="00D70F5D" w:rsidRPr="002F1946" w:rsidRDefault="00D70F5D" w:rsidP="00685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2986" w:rsidRPr="002F1946" w:rsidRDefault="008B2986" w:rsidP="0055068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2986" w:rsidRPr="002F1946" w:rsidRDefault="008B2986" w:rsidP="0055068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2986" w:rsidRPr="002F1946" w:rsidRDefault="008B2986" w:rsidP="0055068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5800" w:rsidRPr="002F1946" w:rsidRDefault="00025800" w:rsidP="008B298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5800" w:rsidRPr="002F1946" w:rsidRDefault="00025800" w:rsidP="008B298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1946" w:rsidRPr="002F1946" w:rsidRDefault="002F1946" w:rsidP="008B298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1946" w:rsidRPr="002F1946" w:rsidRDefault="002F1946" w:rsidP="008B298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1946" w:rsidRPr="002F1946" w:rsidRDefault="002F1946" w:rsidP="008B298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1946" w:rsidRPr="002F1946" w:rsidRDefault="002F1946" w:rsidP="008B298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1946" w:rsidRPr="002F1946" w:rsidRDefault="002F1946" w:rsidP="008B298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1946" w:rsidRPr="002F1946" w:rsidRDefault="002F1946" w:rsidP="008B298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1946" w:rsidRPr="002F1946" w:rsidRDefault="002F1946" w:rsidP="008B298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1946" w:rsidRPr="002F1946" w:rsidRDefault="002F1946" w:rsidP="008B298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1946" w:rsidRPr="002F1946" w:rsidRDefault="002F1946" w:rsidP="008B298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1946" w:rsidRPr="002F1946" w:rsidRDefault="002F1946" w:rsidP="008B298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1946" w:rsidRPr="002F1946" w:rsidRDefault="002F1946" w:rsidP="008B298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2986" w:rsidRPr="002F1946" w:rsidRDefault="00B07D3A" w:rsidP="008B298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D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 w:rsidR="008B2986" w:rsidRPr="00316D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ематическое планирование  по краеведению (география</w:t>
      </w:r>
      <w:r w:rsidR="008B2986"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025800" w:rsidRPr="002F1946" w:rsidRDefault="00025800" w:rsidP="008B298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>Умк</w:t>
      </w:r>
      <w:proofErr w:type="spellEnd"/>
      <w:r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2F1946">
        <w:rPr>
          <w:color w:val="000000" w:themeColor="text1"/>
          <w:sz w:val="24"/>
          <w:szCs w:val="24"/>
        </w:rPr>
        <w:t xml:space="preserve">  </w:t>
      </w:r>
      <w:r w:rsidRPr="002F1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А.Н. Петин</w:t>
      </w:r>
    </w:p>
    <w:tbl>
      <w:tblPr>
        <w:tblStyle w:val="a4"/>
        <w:tblW w:w="0" w:type="auto"/>
        <w:tblInd w:w="-885" w:type="dxa"/>
        <w:tblLook w:val="04A0"/>
      </w:tblPr>
      <w:tblGrid>
        <w:gridCol w:w="567"/>
        <w:gridCol w:w="3687"/>
        <w:gridCol w:w="1153"/>
        <w:gridCol w:w="1401"/>
        <w:gridCol w:w="1530"/>
        <w:gridCol w:w="1596"/>
      </w:tblGrid>
      <w:tr w:rsidR="008B2986" w:rsidRPr="002F1946" w:rsidTr="00BB3511">
        <w:tc>
          <w:tcPr>
            <w:tcW w:w="567" w:type="dxa"/>
          </w:tcPr>
          <w:p w:rsidR="008B2986" w:rsidRPr="002F1946" w:rsidRDefault="008B2986" w:rsidP="00BB3511">
            <w:pPr>
              <w:ind w:left="-851"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68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разделов, тем</w:t>
            </w:r>
          </w:p>
        </w:tc>
        <w:tc>
          <w:tcPr>
            <w:tcW w:w="1134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Часы учебного времени</w:t>
            </w:r>
          </w:p>
        </w:tc>
        <w:tc>
          <w:tcPr>
            <w:tcW w:w="1134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Плановая дата проведения</w:t>
            </w:r>
          </w:p>
        </w:tc>
        <w:tc>
          <w:tcPr>
            <w:tcW w:w="1203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Фактическая дата проведения</w:t>
            </w:r>
          </w:p>
        </w:tc>
        <w:tc>
          <w:tcPr>
            <w:tcW w:w="1596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</w:p>
        </w:tc>
      </w:tr>
      <w:tr w:rsidR="008B2986" w:rsidRPr="002F1946" w:rsidTr="00BB3511">
        <w:tc>
          <w:tcPr>
            <w:tcW w:w="56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2986" w:rsidRPr="002F1946" w:rsidRDefault="008B2986" w:rsidP="00316D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(4часа)</w:t>
            </w:r>
          </w:p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свой край, границы края, своя местность, малая родина, их условная подвижность</w:t>
            </w:r>
          </w:p>
        </w:tc>
        <w:tc>
          <w:tcPr>
            <w:tcW w:w="1134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2986" w:rsidRPr="002F1946" w:rsidTr="00BB3511">
        <w:tc>
          <w:tcPr>
            <w:tcW w:w="56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368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Экскурсия </w:t>
            </w:r>
            <w:r w:rsidRPr="002F194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Наблюдение за высотой солнца над горизонтом, погодой; сезонные изменения состояния водоёмов, растительности и  животного мира</w:t>
            </w:r>
          </w:p>
        </w:tc>
        <w:tc>
          <w:tcPr>
            <w:tcW w:w="1134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2986" w:rsidRPr="002F1946" w:rsidTr="00BB3511">
        <w:tc>
          <w:tcPr>
            <w:tcW w:w="56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Практическая  работа №1 </w:t>
            </w:r>
            <w:r w:rsidRPr="002F194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Определение форм поверхности и характера залегания, пород, особенностей вод, их  использование и охрана</w:t>
            </w:r>
          </w:p>
        </w:tc>
        <w:tc>
          <w:tcPr>
            <w:tcW w:w="1134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2986" w:rsidRPr="002F1946" w:rsidTr="00BB3511">
        <w:tc>
          <w:tcPr>
            <w:tcW w:w="56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Практическая  работа №2 </w:t>
            </w:r>
            <w:r w:rsidRPr="002F194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Выявление способов использования местных строительных материалов в хозяйственной деятельности</w:t>
            </w:r>
          </w:p>
        </w:tc>
        <w:tc>
          <w:tcPr>
            <w:tcW w:w="1134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2986" w:rsidRPr="002F1946" w:rsidTr="00BB3511">
        <w:tc>
          <w:tcPr>
            <w:tcW w:w="56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368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местности(4часа)</w:t>
            </w:r>
          </w:p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 участка местности. Условные знаки плана местности. Ориентирование на  местности, определение направлений. Азимут </w:t>
            </w:r>
          </w:p>
        </w:tc>
        <w:tc>
          <w:tcPr>
            <w:tcW w:w="1134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2986" w:rsidRPr="002F1946" w:rsidTr="00BB3511">
        <w:tc>
          <w:tcPr>
            <w:tcW w:w="56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Практическая работа №3 </w:t>
            </w:r>
            <w:r w:rsidRPr="002F194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Определение на местности направлений, азимутов, расстояний </w:t>
            </w:r>
          </w:p>
        </w:tc>
        <w:tc>
          <w:tcPr>
            <w:tcW w:w="1134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2986" w:rsidRPr="002F1946" w:rsidTr="00BB3511">
        <w:tc>
          <w:tcPr>
            <w:tcW w:w="56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Практическая работа № 4 </w:t>
            </w:r>
            <w:r w:rsidRPr="002F194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Построение плана школьного двора</w:t>
            </w:r>
          </w:p>
        </w:tc>
        <w:tc>
          <w:tcPr>
            <w:tcW w:w="1134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2986" w:rsidRPr="002F1946" w:rsidTr="00BB3511">
        <w:tc>
          <w:tcPr>
            <w:tcW w:w="56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Топографический диктант</w:t>
            </w:r>
          </w:p>
        </w:tc>
        <w:tc>
          <w:tcPr>
            <w:tcW w:w="1134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2986" w:rsidRPr="002F1946" w:rsidTr="00BB3511">
        <w:tc>
          <w:tcPr>
            <w:tcW w:w="56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Тема 3 Литосфера (4часа)</w:t>
            </w:r>
          </w:p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Горные породы Белгородской области </w:t>
            </w:r>
          </w:p>
        </w:tc>
        <w:tc>
          <w:tcPr>
            <w:tcW w:w="1134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2986" w:rsidRPr="002F1946" w:rsidTr="00BB3511">
        <w:tc>
          <w:tcPr>
            <w:tcW w:w="56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Практическая работа №5 </w:t>
            </w:r>
            <w:r w:rsidRPr="002F194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Определение горных пород Белгородской области, своей местности по образцам</w:t>
            </w:r>
          </w:p>
        </w:tc>
        <w:tc>
          <w:tcPr>
            <w:tcW w:w="1134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2986" w:rsidRPr="002F1946" w:rsidTr="00BB3511">
        <w:tc>
          <w:tcPr>
            <w:tcW w:w="56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8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Внешние процессы, изменяющие поверхность Земли: выветривание, деятельность текучих вод, деятельность человека,</w:t>
            </w:r>
          </w:p>
        </w:tc>
        <w:tc>
          <w:tcPr>
            <w:tcW w:w="1134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2986" w:rsidRPr="002F1946" w:rsidTr="00BB3511">
        <w:tc>
          <w:tcPr>
            <w:tcW w:w="56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68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Практическая работа №6 </w:t>
            </w:r>
            <w:r w:rsidRPr="002F194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Определение и объяснение изменение земной коры под воздействием деятельности человека (на примере соей местности)</w:t>
            </w:r>
          </w:p>
        </w:tc>
        <w:tc>
          <w:tcPr>
            <w:tcW w:w="1134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2986" w:rsidRPr="002F1946" w:rsidTr="00BB3511">
        <w:tc>
          <w:tcPr>
            <w:tcW w:w="56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68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Тема гидросфера(1час)</w:t>
            </w:r>
          </w:p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Мировой круговорот воды. Практическая работа № 7 </w:t>
            </w:r>
            <w:r w:rsidRPr="002F194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Описание «путешествия» капельки по большому круговороту из своего</w:t>
            </w:r>
            <w:proofErr w:type="gramStart"/>
            <w:r w:rsidRPr="002F194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»н</w:t>
            </w:r>
            <w:proofErr w:type="gramEnd"/>
            <w:r w:rsidRPr="002F194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аселённого пункта</w:t>
            </w:r>
          </w:p>
        </w:tc>
        <w:tc>
          <w:tcPr>
            <w:tcW w:w="1134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2986" w:rsidRPr="002F1946" w:rsidTr="00BB3511">
        <w:tc>
          <w:tcPr>
            <w:tcW w:w="567" w:type="dxa"/>
          </w:tcPr>
          <w:p w:rsidR="008B2986" w:rsidRPr="002F1946" w:rsidRDefault="00316D98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2986"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5 Атмосфера (4часа)</w:t>
            </w:r>
          </w:p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Температура воздуха. Особенности суточного хода температуры воздуха в зависимости от положения солнца над горизонтом</w:t>
            </w:r>
          </w:p>
        </w:tc>
        <w:tc>
          <w:tcPr>
            <w:tcW w:w="1134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2986" w:rsidRPr="002F1946" w:rsidTr="00BB3511">
        <w:tc>
          <w:tcPr>
            <w:tcW w:w="56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68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</w:t>
            </w:r>
            <w:r w:rsidRPr="002F194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8 Продолжение работы с календарём погоды</w:t>
            </w:r>
          </w:p>
        </w:tc>
        <w:tc>
          <w:tcPr>
            <w:tcW w:w="1134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2986" w:rsidRPr="002F1946" w:rsidTr="00BB3511">
        <w:tc>
          <w:tcPr>
            <w:tcW w:w="56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68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Атмосферные осадки. Погода, причины её изменений. Предсказания погоды</w:t>
            </w:r>
            <w:proofErr w:type="gramStart"/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народные приметы. Особенности времён  года своей местности</w:t>
            </w:r>
          </w:p>
        </w:tc>
        <w:tc>
          <w:tcPr>
            <w:tcW w:w="1134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2986" w:rsidRPr="002F1946" w:rsidTr="00BB3511">
        <w:tc>
          <w:tcPr>
            <w:tcW w:w="56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68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Практическая работа №9 </w:t>
            </w:r>
            <w:r w:rsidRPr="002F194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Наблюдение за облаками и облачностью, зарисовка облаков и описание наблюдаемой погоды, Атмосферные осадки</w:t>
            </w:r>
          </w:p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B2986" w:rsidRPr="002F1946" w:rsidRDefault="008B2986" w:rsidP="008B29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2986" w:rsidRPr="002F1946" w:rsidRDefault="008B2986" w:rsidP="008B29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2986" w:rsidRPr="002F1946" w:rsidRDefault="008B2986" w:rsidP="008B29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2986" w:rsidRPr="002F1946" w:rsidRDefault="008B2986" w:rsidP="008B29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2986" w:rsidRPr="002F1946" w:rsidRDefault="008B2986" w:rsidP="008B29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5800" w:rsidRPr="002F1946" w:rsidRDefault="00025800" w:rsidP="000258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2986" w:rsidRPr="002F1946" w:rsidRDefault="00B07D3A" w:rsidP="008B298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 w:rsidR="008B2986" w:rsidRPr="002F19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ематическое планирование  по краеведению (биология)</w:t>
      </w:r>
    </w:p>
    <w:p w:rsidR="00025800" w:rsidRPr="002F1946" w:rsidRDefault="00025800" w:rsidP="008B298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2F19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УМК:</w:t>
      </w:r>
      <w:r w:rsidRPr="002F1946">
        <w:rPr>
          <w:b/>
          <w:color w:val="000000" w:themeColor="text1"/>
          <w:sz w:val="24"/>
          <w:szCs w:val="24"/>
        </w:rPr>
        <w:t xml:space="preserve">   </w:t>
      </w:r>
      <w:r w:rsidRPr="002F19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А.</w:t>
      </w:r>
      <w:proofErr w:type="gramEnd"/>
      <w:r w:rsidRPr="002F19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Н. Петин</w:t>
      </w:r>
    </w:p>
    <w:tbl>
      <w:tblPr>
        <w:tblStyle w:val="a4"/>
        <w:tblW w:w="0" w:type="auto"/>
        <w:tblInd w:w="-885" w:type="dxa"/>
        <w:tblLook w:val="04A0"/>
      </w:tblPr>
      <w:tblGrid>
        <w:gridCol w:w="567"/>
        <w:gridCol w:w="3687"/>
        <w:gridCol w:w="1153"/>
        <w:gridCol w:w="1401"/>
        <w:gridCol w:w="1530"/>
        <w:gridCol w:w="1596"/>
      </w:tblGrid>
      <w:tr w:rsidR="008B2986" w:rsidRPr="002F1946" w:rsidTr="00BB3511">
        <w:tc>
          <w:tcPr>
            <w:tcW w:w="567" w:type="dxa"/>
          </w:tcPr>
          <w:p w:rsidR="008B2986" w:rsidRPr="002F1946" w:rsidRDefault="008B2986" w:rsidP="00BB3511">
            <w:pPr>
              <w:ind w:left="-851"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68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разделов, тем</w:t>
            </w:r>
          </w:p>
        </w:tc>
        <w:tc>
          <w:tcPr>
            <w:tcW w:w="1153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Часы учебного времени</w:t>
            </w:r>
          </w:p>
        </w:tc>
        <w:tc>
          <w:tcPr>
            <w:tcW w:w="1401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Плановая дата проведения</w:t>
            </w:r>
          </w:p>
        </w:tc>
        <w:tc>
          <w:tcPr>
            <w:tcW w:w="1530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Фактическая дата проведения</w:t>
            </w:r>
          </w:p>
        </w:tc>
        <w:tc>
          <w:tcPr>
            <w:tcW w:w="1596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</w:p>
        </w:tc>
      </w:tr>
      <w:tr w:rsidR="008B2986" w:rsidRPr="002F1946" w:rsidTr="00BB3511">
        <w:tc>
          <w:tcPr>
            <w:tcW w:w="56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8B2986" w:rsidRPr="002F1946" w:rsidRDefault="008B2986" w:rsidP="00BB3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Тема 1. Распространение живых организмов на территории Белгородской области. </w:t>
            </w:r>
          </w:p>
          <w:p w:rsidR="008B2986" w:rsidRPr="002F1946" w:rsidRDefault="008B2986" w:rsidP="00BB3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Теоретический материал </w:t>
            </w:r>
          </w:p>
          <w:p w:rsidR="008B2986" w:rsidRPr="002F1946" w:rsidRDefault="008B2986" w:rsidP="00BB3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153" w:type="dxa"/>
          </w:tcPr>
          <w:p w:rsidR="000A6C8E" w:rsidRPr="002F1946" w:rsidRDefault="000A6C8E" w:rsidP="00BB3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6C8E" w:rsidRPr="002F1946" w:rsidRDefault="000A6C8E" w:rsidP="00BB3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6C8E" w:rsidRPr="002F1946" w:rsidRDefault="000A6C8E" w:rsidP="00BB3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2986" w:rsidRPr="002F1946" w:rsidRDefault="008B2986" w:rsidP="00BB3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час </w:t>
            </w:r>
          </w:p>
          <w:p w:rsidR="008B2986" w:rsidRPr="002F1946" w:rsidRDefault="008B2986" w:rsidP="00BB3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час </w:t>
            </w:r>
          </w:p>
          <w:p w:rsidR="008B2986" w:rsidRPr="002F1946" w:rsidRDefault="008B2986" w:rsidP="00BB3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час </w:t>
            </w:r>
          </w:p>
        </w:tc>
        <w:tc>
          <w:tcPr>
            <w:tcW w:w="1401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2986" w:rsidRPr="002F1946" w:rsidTr="00BB3511">
        <w:tc>
          <w:tcPr>
            <w:tcW w:w="56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25800"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Растения и животные, территории проживания</w:t>
            </w:r>
          </w:p>
        </w:tc>
        <w:tc>
          <w:tcPr>
            <w:tcW w:w="1153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2986" w:rsidRPr="002F1946" w:rsidTr="00BB3511">
        <w:tc>
          <w:tcPr>
            <w:tcW w:w="567" w:type="dxa"/>
          </w:tcPr>
          <w:p w:rsidR="008B2986" w:rsidRPr="002F1946" w:rsidRDefault="00025800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68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№1 «Методы полевых исследований (ботанические исследования)»</w:t>
            </w:r>
          </w:p>
        </w:tc>
        <w:tc>
          <w:tcPr>
            <w:tcW w:w="1153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2986" w:rsidRPr="002F1946" w:rsidTr="00BB3511">
        <w:tc>
          <w:tcPr>
            <w:tcW w:w="567" w:type="dxa"/>
          </w:tcPr>
          <w:p w:rsidR="008B2986" w:rsidRPr="002F1946" w:rsidRDefault="00025800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68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№2 «Описание и определение растений, произрастающих на территории проживания»</w:t>
            </w:r>
          </w:p>
        </w:tc>
        <w:tc>
          <w:tcPr>
            <w:tcW w:w="1153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2986" w:rsidRPr="002F1946" w:rsidTr="00BB3511">
        <w:tc>
          <w:tcPr>
            <w:tcW w:w="567" w:type="dxa"/>
          </w:tcPr>
          <w:p w:rsidR="008B2986" w:rsidRPr="002F1946" w:rsidRDefault="00025800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68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Представители растений и животных природной зоны территории проживания и их приуроченность к ней</w:t>
            </w:r>
          </w:p>
        </w:tc>
        <w:tc>
          <w:tcPr>
            <w:tcW w:w="1153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2986" w:rsidRPr="002F1946" w:rsidTr="00BB3511">
        <w:tc>
          <w:tcPr>
            <w:tcW w:w="567" w:type="dxa"/>
          </w:tcPr>
          <w:p w:rsidR="008B2986" w:rsidRPr="002F1946" w:rsidRDefault="00025800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68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№3 «Методы полевых исследований (зоологические исследования)»</w:t>
            </w:r>
          </w:p>
        </w:tc>
        <w:tc>
          <w:tcPr>
            <w:tcW w:w="1153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2986" w:rsidRPr="002F1946" w:rsidTr="00BB3511">
        <w:tc>
          <w:tcPr>
            <w:tcW w:w="567" w:type="dxa"/>
          </w:tcPr>
          <w:p w:rsidR="008B2986" w:rsidRPr="002F1946" w:rsidRDefault="00025800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68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№4. «Описание и определение животных, обитающих на территории проживания»</w:t>
            </w:r>
          </w:p>
        </w:tc>
        <w:tc>
          <w:tcPr>
            <w:tcW w:w="1153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2986" w:rsidRPr="002F1946" w:rsidTr="00BB3511">
        <w:tc>
          <w:tcPr>
            <w:tcW w:w="56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8B2986" w:rsidRPr="002F1946" w:rsidRDefault="008B2986" w:rsidP="00BB3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Тема 2. Красная Книга и лекарственные растения Белгородской области и территории проживания. Теоретический материал. </w:t>
            </w:r>
          </w:p>
        </w:tc>
        <w:tc>
          <w:tcPr>
            <w:tcW w:w="1153" w:type="dxa"/>
          </w:tcPr>
          <w:p w:rsidR="000A6C8E" w:rsidRPr="002F1946" w:rsidRDefault="000A6C8E" w:rsidP="00BB3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6C8E" w:rsidRPr="002F1946" w:rsidRDefault="000A6C8E" w:rsidP="00BB3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6C8E" w:rsidRPr="002F1946" w:rsidRDefault="000A6C8E" w:rsidP="00BB3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6C8E" w:rsidRPr="002F1946" w:rsidRDefault="000A6C8E" w:rsidP="00BB3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2986" w:rsidRPr="002F1946" w:rsidRDefault="00025800" w:rsidP="00BB3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2986" w:rsidRPr="002F1946" w:rsidTr="00BB3511">
        <w:tc>
          <w:tcPr>
            <w:tcW w:w="567" w:type="dxa"/>
          </w:tcPr>
          <w:p w:rsidR="008B2986" w:rsidRPr="002F1946" w:rsidRDefault="00025800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Живые организмы, занесенные в Красную Книгу Белгородской области и обитающие на территории проживания</w:t>
            </w:r>
          </w:p>
        </w:tc>
        <w:tc>
          <w:tcPr>
            <w:tcW w:w="1153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2986" w:rsidRPr="002F1946" w:rsidTr="00BB3511">
        <w:tc>
          <w:tcPr>
            <w:tcW w:w="567" w:type="dxa"/>
          </w:tcPr>
          <w:p w:rsidR="008B2986" w:rsidRPr="002F1946" w:rsidRDefault="00025800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68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Лекарственные растения </w:t>
            </w: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Белгородской области, произрастающие на территории проживания.</w:t>
            </w:r>
          </w:p>
        </w:tc>
        <w:tc>
          <w:tcPr>
            <w:tcW w:w="1153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01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2986" w:rsidRPr="002F1946" w:rsidTr="00BB3511">
        <w:tc>
          <w:tcPr>
            <w:tcW w:w="56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8B2986" w:rsidRPr="002F1946" w:rsidRDefault="008B2986" w:rsidP="00BB3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Тема 3. Особо охраняемые природные объекты, расположенные на территории проживания </w:t>
            </w:r>
          </w:p>
          <w:p w:rsidR="008B2986" w:rsidRPr="002F1946" w:rsidRDefault="008B2986" w:rsidP="00BB3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Теоретический материал </w:t>
            </w:r>
          </w:p>
          <w:p w:rsidR="008B2986" w:rsidRPr="002F1946" w:rsidRDefault="008B2986" w:rsidP="00BB3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153" w:type="dxa"/>
          </w:tcPr>
          <w:p w:rsidR="008B2986" w:rsidRPr="002F1946" w:rsidRDefault="008B2986" w:rsidP="00BB3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час </w:t>
            </w:r>
          </w:p>
          <w:p w:rsidR="008B2986" w:rsidRPr="002F1946" w:rsidRDefault="008B2986" w:rsidP="00BB3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2986" w:rsidRPr="002F1946" w:rsidRDefault="008B2986" w:rsidP="00BB3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2986" w:rsidRPr="002F1946" w:rsidRDefault="008B2986" w:rsidP="00BB3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2986" w:rsidRPr="002F1946" w:rsidRDefault="008B2986" w:rsidP="00BB3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8B2986" w:rsidRPr="002F1946" w:rsidRDefault="008B2986" w:rsidP="00BB3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401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2986" w:rsidRPr="002F1946" w:rsidTr="00BB3511">
        <w:tc>
          <w:tcPr>
            <w:tcW w:w="567" w:type="dxa"/>
          </w:tcPr>
          <w:p w:rsidR="008B2986" w:rsidRPr="002F1946" w:rsidRDefault="00025800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68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Особо охраняемые природные объекты, расположенные на территории проживания.</w:t>
            </w:r>
          </w:p>
        </w:tc>
        <w:tc>
          <w:tcPr>
            <w:tcW w:w="1153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2986" w:rsidRPr="002F1946" w:rsidTr="00BB3511">
        <w:tc>
          <w:tcPr>
            <w:tcW w:w="567" w:type="dxa"/>
          </w:tcPr>
          <w:p w:rsidR="008B2986" w:rsidRPr="002F1946" w:rsidRDefault="00025800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68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Памятники природы, национальные парки, заповедники Белгородской области</w:t>
            </w:r>
          </w:p>
        </w:tc>
        <w:tc>
          <w:tcPr>
            <w:tcW w:w="1153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2986" w:rsidRPr="002F1946" w:rsidTr="00BB3511">
        <w:tc>
          <w:tcPr>
            <w:tcW w:w="567" w:type="dxa"/>
          </w:tcPr>
          <w:p w:rsidR="008B2986" w:rsidRPr="002F1946" w:rsidRDefault="00025800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68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№5 «Описание памятников природы, национальных парков или заповедника Белгородской области» (предполагается проведения экскурсий</w:t>
            </w:r>
            <w:proofErr w:type="gramEnd"/>
          </w:p>
        </w:tc>
        <w:tc>
          <w:tcPr>
            <w:tcW w:w="1153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2986" w:rsidRPr="002F1946" w:rsidTr="00BB3511">
        <w:tc>
          <w:tcPr>
            <w:tcW w:w="567" w:type="dxa"/>
          </w:tcPr>
          <w:p w:rsidR="008B2986" w:rsidRPr="002F1946" w:rsidRDefault="00025800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68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№6 «Описание памятников природы, национальных парков или заповедников Белгородской области».</w:t>
            </w:r>
          </w:p>
        </w:tc>
        <w:tc>
          <w:tcPr>
            <w:tcW w:w="1153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5800" w:rsidRPr="002F1946" w:rsidTr="00525B52">
        <w:tc>
          <w:tcPr>
            <w:tcW w:w="567" w:type="dxa"/>
          </w:tcPr>
          <w:p w:rsidR="00025800" w:rsidRPr="002F1946" w:rsidRDefault="00025800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0" w:type="dxa"/>
            <w:gridSpan w:val="2"/>
          </w:tcPr>
          <w:p w:rsidR="00025800" w:rsidRPr="002F1946" w:rsidRDefault="00025800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Практические работы</w:t>
            </w:r>
            <w:r w:rsidR="00B07D3A" w:rsidRPr="002F19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4</w:t>
            </w:r>
          </w:p>
        </w:tc>
        <w:tc>
          <w:tcPr>
            <w:tcW w:w="4527" w:type="dxa"/>
            <w:gridSpan w:val="3"/>
          </w:tcPr>
          <w:p w:rsidR="00025800" w:rsidRPr="002F1946" w:rsidRDefault="00025800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2986" w:rsidRPr="002F1946" w:rsidTr="00BB3511">
        <w:tc>
          <w:tcPr>
            <w:tcW w:w="567" w:type="dxa"/>
          </w:tcPr>
          <w:p w:rsidR="008B2986" w:rsidRPr="002F1946" w:rsidRDefault="00025800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68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№7. «</w:t>
            </w:r>
            <w:proofErr w:type="gramStart"/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</w:t>
            </w:r>
            <w:proofErr w:type="gramEnd"/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 пронаблюдать и предсказать изменения природных сообществ (на примере территории проживания)</w:t>
            </w:r>
          </w:p>
          <w:p w:rsidR="008B2986" w:rsidRPr="002F1946" w:rsidRDefault="008B2986" w:rsidP="00BB351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8B2986" w:rsidRPr="002F1946" w:rsidRDefault="008B2986" w:rsidP="00346F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2986" w:rsidRPr="002F1946" w:rsidTr="00BB3511">
        <w:tc>
          <w:tcPr>
            <w:tcW w:w="567" w:type="dxa"/>
          </w:tcPr>
          <w:p w:rsidR="008B2986" w:rsidRPr="002F1946" w:rsidRDefault="00025800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68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№8. «Специфика влияния факторов городской среды на растения»</w:t>
            </w:r>
          </w:p>
        </w:tc>
        <w:tc>
          <w:tcPr>
            <w:tcW w:w="1153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2986" w:rsidRPr="002F1946" w:rsidTr="00BB3511">
        <w:tc>
          <w:tcPr>
            <w:tcW w:w="567" w:type="dxa"/>
          </w:tcPr>
          <w:p w:rsidR="008B2986" w:rsidRPr="002F1946" w:rsidRDefault="00025800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68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№9. «Что мы знаем об экологических проблемах нашей области»</w:t>
            </w:r>
          </w:p>
        </w:tc>
        <w:tc>
          <w:tcPr>
            <w:tcW w:w="1153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2986" w:rsidRPr="002F1946" w:rsidTr="00BB3511">
        <w:tc>
          <w:tcPr>
            <w:tcW w:w="567" w:type="dxa"/>
          </w:tcPr>
          <w:p w:rsidR="008B2986" w:rsidRPr="002F1946" w:rsidRDefault="00025800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687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№10. «Что мы знаем об экологических проблемах нашего города»</w:t>
            </w:r>
          </w:p>
        </w:tc>
        <w:tc>
          <w:tcPr>
            <w:tcW w:w="1153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2986" w:rsidRPr="002F1946" w:rsidTr="00BB3511">
        <w:tc>
          <w:tcPr>
            <w:tcW w:w="567" w:type="dxa"/>
          </w:tcPr>
          <w:p w:rsidR="008B2986" w:rsidRPr="002F1946" w:rsidRDefault="00025800" w:rsidP="00025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687" w:type="dxa"/>
          </w:tcPr>
          <w:p w:rsidR="008B2986" w:rsidRPr="002F1946" w:rsidRDefault="008B2986" w:rsidP="00BB3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Итоговое занятие </w:t>
            </w:r>
          </w:p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F19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(в форме дидактической игры или экскурсии в краеведческий музей</w:t>
            </w:r>
            <w:proofErr w:type="gramEnd"/>
          </w:p>
        </w:tc>
        <w:tc>
          <w:tcPr>
            <w:tcW w:w="1153" w:type="dxa"/>
          </w:tcPr>
          <w:p w:rsidR="008B2986" w:rsidRPr="002F1946" w:rsidRDefault="00025800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2986" w:rsidRPr="002F1946" w:rsidRDefault="008B2986" w:rsidP="00BB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3652A" w:rsidRPr="002F1946" w:rsidRDefault="0063652A" w:rsidP="0055068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652A" w:rsidRPr="002F1946" w:rsidRDefault="0063652A" w:rsidP="00B07D3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1946" w:rsidRPr="002F1946" w:rsidRDefault="002F1946" w:rsidP="0055068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1946" w:rsidRPr="002F1946" w:rsidRDefault="002F1946" w:rsidP="0055068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1EF9" w:rsidRPr="002F1946" w:rsidRDefault="00550685" w:rsidP="0055068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>Список используемой литературы</w:t>
      </w:r>
    </w:p>
    <w:p w:rsidR="0013113A" w:rsidRPr="002F1946" w:rsidRDefault="00827AB4" w:rsidP="00C91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    </w:t>
      </w:r>
      <w:r w:rsidR="0013113A" w:rsidRPr="002F1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География Белгородской области;  Учебное пособие для учащихся средних школ белгородской области; под редакцией </w:t>
      </w:r>
      <w:r w:rsidR="00A438D7" w:rsidRPr="002F1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Г.Н.Г</w:t>
      </w:r>
      <w:r w:rsidR="0013113A" w:rsidRPr="002F1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ригорьева; 1998год</w:t>
      </w:r>
    </w:p>
    <w:p w:rsidR="00827AB4" w:rsidRPr="002F1946" w:rsidRDefault="00827AB4" w:rsidP="00827AB4">
      <w:pPr>
        <w:pStyle w:val="2"/>
        <w:shd w:val="clear" w:color="auto" w:fill="auto"/>
        <w:rPr>
          <w:color w:val="000000" w:themeColor="text1"/>
          <w:sz w:val="24"/>
          <w:szCs w:val="24"/>
        </w:rPr>
      </w:pPr>
      <w:r w:rsidRPr="002F1946">
        <w:rPr>
          <w:color w:val="000000" w:themeColor="text1"/>
          <w:sz w:val="24"/>
          <w:szCs w:val="24"/>
        </w:rPr>
        <w:t xml:space="preserve">2   В.П.Дронов, Л.Е. Савельева </w:t>
      </w:r>
      <w:proofErr w:type="spellStart"/>
      <w:r w:rsidRPr="002F1946">
        <w:rPr>
          <w:color w:val="000000" w:themeColor="text1"/>
          <w:sz w:val="24"/>
          <w:szCs w:val="24"/>
        </w:rPr>
        <w:t>География</w:t>
      </w:r>
      <w:proofErr w:type="gramStart"/>
      <w:r w:rsidRPr="002F1946">
        <w:rPr>
          <w:color w:val="000000" w:themeColor="text1"/>
          <w:sz w:val="24"/>
          <w:szCs w:val="24"/>
        </w:rPr>
        <w:t>.З</w:t>
      </w:r>
      <w:proofErr w:type="gramEnd"/>
      <w:r w:rsidRPr="002F1946">
        <w:rPr>
          <w:color w:val="000000" w:themeColor="text1"/>
          <w:sz w:val="24"/>
          <w:szCs w:val="24"/>
        </w:rPr>
        <w:t>емлеведение</w:t>
      </w:r>
      <w:proofErr w:type="spellEnd"/>
      <w:r w:rsidRPr="002F1946">
        <w:rPr>
          <w:color w:val="000000" w:themeColor="text1"/>
          <w:sz w:val="24"/>
          <w:szCs w:val="24"/>
        </w:rPr>
        <w:t xml:space="preserve"> 6 класс. - М.: Дрофа, 2010.</w:t>
      </w:r>
    </w:p>
    <w:p w:rsidR="00827AB4" w:rsidRPr="002F1946" w:rsidRDefault="00827AB4" w:rsidP="00827AB4">
      <w:pPr>
        <w:pStyle w:val="2"/>
        <w:shd w:val="clear" w:color="auto" w:fill="auto"/>
        <w:rPr>
          <w:color w:val="000000" w:themeColor="text1"/>
          <w:sz w:val="24"/>
          <w:szCs w:val="24"/>
        </w:rPr>
      </w:pPr>
      <w:r w:rsidRPr="002F1946">
        <w:rPr>
          <w:color w:val="000000" w:themeColor="text1"/>
          <w:sz w:val="24"/>
          <w:szCs w:val="24"/>
        </w:rPr>
        <w:t xml:space="preserve">      Сиротин И.В. Рабочая тетрадь по географии. 6 класс. - М.: Дрофа, 2009.</w:t>
      </w:r>
    </w:p>
    <w:p w:rsidR="00827AB4" w:rsidRPr="002F1946" w:rsidRDefault="00827AB4" w:rsidP="00827AB4">
      <w:pPr>
        <w:pStyle w:val="2"/>
        <w:shd w:val="clear" w:color="auto" w:fill="auto"/>
        <w:ind w:right="2740"/>
        <w:jc w:val="left"/>
        <w:rPr>
          <w:color w:val="000000" w:themeColor="text1"/>
          <w:sz w:val="24"/>
          <w:szCs w:val="24"/>
        </w:rPr>
      </w:pPr>
      <w:r w:rsidRPr="002F1946">
        <w:rPr>
          <w:color w:val="000000" w:themeColor="text1"/>
          <w:sz w:val="24"/>
          <w:szCs w:val="24"/>
        </w:rPr>
        <w:t>3       Географический атлас шк</w:t>
      </w:r>
      <w:r w:rsidR="00C029DC" w:rsidRPr="002F1946">
        <w:rPr>
          <w:color w:val="000000" w:themeColor="text1"/>
          <w:sz w:val="24"/>
          <w:szCs w:val="24"/>
        </w:rPr>
        <w:t xml:space="preserve">ольника: атлас для 6-11 </w:t>
      </w:r>
      <w:proofErr w:type="spellStart"/>
      <w:r w:rsidR="00C029DC" w:rsidRPr="002F1946">
        <w:rPr>
          <w:color w:val="000000" w:themeColor="text1"/>
          <w:sz w:val="24"/>
          <w:szCs w:val="24"/>
        </w:rPr>
        <w:t>кл</w:t>
      </w:r>
      <w:proofErr w:type="spellEnd"/>
      <w:r w:rsidR="00C029DC" w:rsidRPr="002F1946">
        <w:rPr>
          <w:color w:val="000000" w:themeColor="text1"/>
          <w:sz w:val="24"/>
          <w:szCs w:val="24"/>
        </w:rPr>
        <w:t xml:space="preserve">. Для </w:t>
      </w:r>
      <w:r w:rsidRPr="002F1946">
        <w:rPr>
          <w:color w:val="000000" w:themeColor="text1"/>
          <w:sz w:val="24"/>
          <w:szCs w:val="24"/>
        </w:rPr>
        <w:t>образоват</w:t>
      </w:r>
      <w:r w:rsidR="00C029DC" w:rsidRPr="002F1946">
        <w:rPr>
          <w:color w:val="000000" w:themeColor="text1"/>
          <w:sz w:val="24"/>
          <w:szCs w:val="24"/>
        </w:rPr>
        <w:t xml:space="preserve">ельных  </w:t>
      </w:r>
      <w:r w:rsidRPr="002F1946">
        <w:rPr>
          <w:color w:val="000000" w:themeColor="text1"/>
          <w:sz w:val="24"/>
          <w:szCs w:val="24"/>
        </w:rPr>
        <w:t>учреждений.</w:t>
      </w:r>
      <w:r w:rsidR="00C029DC" w:rsidRPr="002F1946">
        <w:rPr>
          <w:color w:val="000000" w:themeColor="text1"/>
          <w:sz w:val="24"/>
          <w:szCs w:val="24"/>
        </w:rPr>
        <w:t xml:space="preserve"> </w:t>
      </w:r>
      <w:proofErr w:type="gramStart"/>
      <w:r w:rsidRPr="002F1946">
        <w:rPr>
          <w:color w:val="000000" w:themeColor="text1"/>
          <w:sz w:val="24"/>
          <w:szCs w:val="24"/>
        </w:rPr>
        <w:t>-</w:t>
      </w:r>
      <w:proofErr w:type="spellStart"/>
      <w:r w:rsidRPr="002F1946">
        <w:rPr>
          <w:color w:val="000000" w:themeColor="text1"/>
          <w:sz w:val="24"/>
          <w:szCs w:val="24"/>
        </w:rPr>
        <w:t>М</w:t>
      </w:r>
      <w:proofErr w:type="gramEnd"/>
      <w:r w:rsidRPr="002F1946">
        <w:rPr>
          <w:color w:val="000000" w:themeColor="text1"/>
          <w:sz w:val="24"/>
          <w:szCs w:val="24"/>
        </w:rPr>
        <w:t>.:дрофа</w:t>
      </w:r>
      <w:proofErr w:type="spellEnd"/>
      <w:r w:rsidRPr="002F1946">
        <w:rPr>
          <w:color w:val="000000" w:themeColor="text1"/>
          <w:sz w:val="24"/>
          <w:szCs w:val="24"/>
        </w:rPr>
        <w:t>; издательство ДИК, 2008</w:t>
      </w:r>
    </w:p>
    <w:p w:rsidR="00A438D7" w:rsidRPr="002F1946" w:rsidRDefault="00A438D7" w:rsidP="00C91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438D7" w:rsidRPr="002F1946" w:rsidRDefault="00C029DC" w:rsidP="00C91EF9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27AB4" w:rsidRPr="002F1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4    </w:t>
      </w:r>
      <w:r w:rsidR="00A438D7" w:rsidRPr="002F1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ПС</w:t>
      </w:r>
      <w:proofErr w:type="gramStart"/>
      <w:r w:rsidR="00A438D7" w:rsidRPr="002F1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.В</w:t>
      </w:r>
      <w:proofErr w:type="gramEnd"/>
      <w:r w:rsidR="00A438D7" w:rsidRPr="002F1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Мироненко, </w:t>
      </w:r>
      <w:r w:rsidR="00A438D7"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С.В. </w:t>
      </w:r>
      <w:proofErr w:type="spellStart"/>
      <w:r w:rsidR="00A438D7"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>Кременчутский</w:t>
      </w:r>
      <w:proofErr w:type="spellEnd"/>
      <w:r w:rsidR="00A438D7"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Рабочая тетрадь   по краеведению</w:t>
      </w:r>
      <w:r w:rsidR="00F13B97"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>, пособие для 7 класса при подготовки  к урокам</w:t>
      </w:r>
      <w:r w:rsidR="00827AB4"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географии, </w:t>
      </w:r>
      <w:proofErr w:type="spellStart"/>
      <w:r w:rsidR="00827AB4"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>биологии,истории</w:t>
      </w:r>
      <w:proofErr w:type="spellEnd"/>
      <w:r w:rsidR="00827AB4" w:rsidRPr="002F1946">
        <w:rPr>
          <w:color w:val="000000" w:themeColor="text1"/>
          <w:sz w:val="24"/>
          <w:szCs w:val="24"/>
        </w:rPr>
        <w:t xml:space="preserve"> </w:t>
      </w:r>
    </w:p>
    <w:p w:rsidR="00827AB4" w:rsidRPr="002F1946" w:rsidRDefault="00827AB4" w:rsidP="00827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F1946">
        <w:rPr>
          <w:color w:val="000000" w:themeColor="text1"/>
          <w:sz w:val="24"/>
          <w:szCs w:val="24"/>
        </w:rPr>
        <w:t xml:space="preserve">5   </w:t>
      </w:r>
      <w:r w:rsidR="00C029DC" w:rsidRPr="002F1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А.Н. </w:t>
      </w:r>
      <w:proofErr w:type="gramStart"/>
      <w:r w:rsidR="00C029DC" w:rsidRPr="002F1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Петин</w:t>
      </w:r>
      <w:proofErr w:type="gramEnd"/>
      <w:r w:rsidR="00C029DC" w:rsidRPr="002F1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Т.В. </w:t>
      </w:r>
      <w:proofErr w:type="spellStart"/>
      <w:r w:rsidR="00C029DC" w:rsidRPr="002F1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Сластина</w:t>
      </w:r>
      <w:proofErr w:type="spellEnd"/>
      <w:r w:rsidR="00C029DC" w:rsidRPr="002F1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 Г</w:t>
      </w:r>
      <w:r w:rsidRPr="002F1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еография Белгородской области методическое пособие для учителей2006 г</w:t>
      </w:r>
      <w:r w:rsidR="00C029DC" w:rsidRPr="002F1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А.Н. Экология Белгородской област</w:t>
      </w:r>
      <w:r w:rsidR="00025800" w:rsidRPr="002F1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</w:p>
    <w:p w:rsidR="00C029DC" w:rsidRPr="002F1946" w:rsidRDefault="00C029DC" w:rsidP="00827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 Петин А.Н. Экология Белгородской области Издательство МГУ 2002год</w:t>
      </w:r>
    </w:p>
    <w:p w:rsidR="0013113A" w:rsidRPr="002F1946" w:rsidRDefault="00C029DC" w:rsidP="00827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827AB4"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Л.И. </w:t>
      </w:r>
      <w:proofErr w:type="spellStart"/>
      <w:r w:rsidR="00827AB4"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>Шурхал</w:t>
      </w:r>
      <w:proofErr w:type="spellEnd"/>
      <w:r w:rsidR="00827AB4"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В.А. </w:t>
      </w:r>
      <w:proofErr w:type="spellStart"/>
      <w:r w:rsidR="00827AB4"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>Самкова</w:t>
      </w:r>
      <w:proofErr w:type="spellEnd"/>
      <w:r w:rsidR="00827AB4"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>, Экология. Живая планета. [Текст]</w:t>
      </w:r>
      <w:proofErr w:type="gramStart"/>
      <w:r w:rsidR="00827AB4"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827AB4"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Учебное пособие для 5 кл</w:t>
      </w:r>
      <w:r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>асса</w:t>
      </w:r>
      <w:r w:rsidR="00827AB4"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27AB4"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</w:t>
      </w:r>
      <w:r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>ельгых</w:t>
      </w:r>
      <w:proofErr w:type="spellEnd"/>
      <w:r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7AB4"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учреждений М.</w:t>
      </w:r>
      <w:proofErr w:type="gramStart"/>
      <w:r w:rsidR="00827AB4"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827AB4"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27AB4"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>Акдемкнига</w:t>
      </w:r>
      <w:proofErr w:type="spellEnd"/>
      <w:r w:rsidR="00827AB4"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>/Учебник, 2010</w:t>
      </w:r>
    </w:p>
    <w:p w:rsidR="00C91EF9" w:rsidRPr="002F1946" w:rsidRDefault="00C029DC" w:rsidP="00C0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91EF9" w:rsidRPr="002F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Глобальная школьная лаборатория. https://globallab.org/ru/ </w:t>
      </w:r>
    </w:p>
    <w:p w:rsidR="00C91EF9" w:rsidRPr="002F1946" w:rsidRDefault="00C91EF9" w:rsidP="00C91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1EF9" w:rsidRPr="002F1946" w:rsidRDefault="00C91EF9" w:rsidP="0052778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91EF9" w:rsidRPr="002F1946" w:rsidSect="00694779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0CFA11"/>
    <w:multiLevelType w:val="hybridMultilevel"/>
    <w:tmpl w:val="7CAD63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CDA7126"/>
    <w:multiLevelType w:val="hybridMultilevel"/>
    <w:tmpl w:val="ED5DF3B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6C32DB3"/>
    <w:multiLevelType w:val="hybridMultilevel"/>
    <w:tmpl w:val="83182A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B5011F5"/>
    <w:multiLevelType w:val="hybridMultilevel"/>
    <w:tmpl w:val="CA53D2A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83D5EA5"/>
    <w:multiLevelType w:val="hybridMultilevel"/>
    <w:tmpl w:val="0890D0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E16C14F"/>
    <w:multiLevelType w:val="hybridMultilevel"/>
    <w:tmpl w:val="125B19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9B248EA"/>
    <w:multiLevelType w:val="hybridMultilevel"/>
    <w:tmpl w:val="BBBD95F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AA05243"/>
    <w:multiLevelType w:val="hybridMultilevel"/>
    <w:tmpl w:val="381D5B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CFB96CF9"/>
    <w:multiLevelType w:val="hybridMultilevel"/>
    <w:tmpl w:val="4442105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0D962A4"/>
    <w:multiLevelType w:val="hybridMultilevel"/>
    <w:tmpl w:val="FC0D02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DD48F014"/>
    <w:multiLevelType w:val="hybridMultilevel"/>
    <w:tmpl w:val="2140C86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EC3C6957"/>
    <w:multiLevelType w:val="hybridMultilevel"/>
    <w:tmpl w:val="7F07E8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F68792A1"/>
    <w:multiLevelType w:val="hybridMultilevel"/>
    <w:tmpl w:val="BD4275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FE5E718F"/>
    <w:multiLevelType w:val="hybridMultilevel"/>
    <w:tmpl w:val="7710968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234F123"/>
    <w:multiLevelType w:val="hybridMultilevel"/>
    <w:tmpl w:val="6EFD60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9468404"/>
    <w:multiLevelType w:val="hybridMultilevel"/>
    <w:tmpl w:val="0A7D0B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D4A801B"/>
    <w:multiLevelType w:val="hybridMultilevel"/>
    <w:tmpl w:val="680A1D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1851BFD8"/>
    <w:multiLevelType w:val="hybridMultilevel"/>
    <w:tmpl w:val="557704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1C6CC697"/>
    <w:multiLevelType w:val="hybridMultilevel"/>
    <w:tmpl w:val="C57722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7DFE82F"/>
    <w:multiLevelType w:val="hybridMultilevel"/>
    <w:tmpl w:val="FC6FE43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2EBBCC9D"/>
    <w:multiLevelType w:val="hybridMultilevel"/>
    <w:tmpl w:val="39A166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2F398632"/>
    <w:multiLevelType w:val="hybridMultilevel"/>
    <w:tmpl w:val="A8FA42B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3C619ADC"/>
    <w:multiLevelType w:val="hybridMultilevel"/>
    <w:tmpl w:val="1E14787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EDC0898"/>
    <w:multiLevelType w:val="hybridMultilevel"/>
    <w:tmpl w:val="10C842A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446A4526"/>
    <w:multiLevelType w:val="hybridMultilevel"/>
    <w:tmpl w:val="97BE31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4D2188BB"/>
    <w:multiLevelType w:val="hybridMultilevel"/>
    <w:tmpl w:val="503D51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5341A522"/>
    <w:multiLevelType w:val="hybridMultilevel"/>
    <w:tmpl w:val="48A2CEE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059D55D"/>
    <w:multiLevelType w:val="hybridMultilevel"/>
    <w:tmpl w:val="41A8CD9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8FA0053"/>
    <w:multiLevelType w:val="hybridMultilevel"/>
    <w:tmpl w:val="18548F0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DDD2E21"/>
    <w:multiLevelType w:val="hybridMultilevel"/>
    <w:tmpl w:val="8C6503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25"/>
  </w:num>
  <w:num w:numId="4">
    <w:abstractNumId w:val="23"/>
  </w:num>
  <w:num w:numId="5">
    <w:abstractNumId w:val="5"/>
  </w:num>
  <w:num w:numId="6">
    <w:abstractNumId w:val="18"/>
  </w:num>
  <w:num w:numId="7">
    <w:abstractNumId w:val="9"/>
  </w:num>
  <w:num w:numId="8">
    <w:abstractNumId w:val="7"/>
  </w:num>
  <w:num w:numId="9">
    <w:abstractNumId w:val="17"/>
  </w:num>
  <w:num w:numId="10">
    <w:abstractNumId w:val="6"/>
  </w:num>
  <w:num w:numId="11">
    <w:abstractNumId w:val="21"/>
  </w:num>
  <w:num w:numId="12">
    <w:abstractNumId w:val="19"/>
  </w:num>
  <w:num w:numId="13">
    <w:abstractNumId w:val="15"/>
  </w:num>
  <w:num w:numId="14">
    <w:abstractNumId w:val="27"/>
  </w:num>
  <w:num w:numId="15">
    <w:abstractNumId w:val="22"/>
  </w:num>
  <w:num w:numId="16">
    <w:abstractNumId w:val="2"/>
  </w:num>
  <w:num w:numId="17">
    <w:abstractNumId w:val="0"/>
  </w:num>
  <w:num w:numId="18">
    <w:abstractNumId w:val="16"/>
  </w:num>
  <w:num w:numId="19">
    <w:abstractNumId w:val="4"/>
  </w:num>
  <w:num w:numId="20">
    <w:abstractNumId w:val="1"/>
  </w:num>
  <w:num w:numId="21">
    <w:abstractNumId w:val="24"/>
  </w:num>
  <w:num w:numId="22">
    <w:abstractNumId w:val="28"/>
  </w:num>
  <w:num w:numId="23">
    <w:abstractNumId w:val="20"/>
  </w:num>
  <w:num w:numId="24">
    <w:abstractNumId w:val="8"/>
  </w:num>
  <w:num w:numId="25">
    <w:abstractNumId w:val="26"/>
  </w:num>
  <w:num w:numId="26">
    <w:abstractNumId w:val="11"/>
  </w:num>
  <w:num w:numId="27">
    <w:abstractNumId w:val="13"/>
  </w:num>
  <w:num w:numId="28">
    <w:abstractNumId w:val="14"/>
  </w:num>
  <w:num w:numId="29">
    <w:abstractNumId w:val="29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26003"/>
    <w:rsid w:val="00025800"/>
    <w:rsid w:val="00046EB8"/>
    <w:rsid w:val="000A6C8E"/>
    <w:rsid w:val="00113BEF"/>
    <w:rsid w:val="00130F36"/>
    <w:rsid w:val="0013113A"/>
    <w:rsid w:val="00163780"/>
    <w:rsid w:val="002064C1"/>
    <w:rsid w:val="00255A99"/>
    <w:rsid w:val="002F1946"/>
    <w:rsid w:val="002F2388"/>
    <w:rsid w:val="00316D98"/>
    <w:rsid w:val="00325FF8"/>
    <w:rsid w:val="00346F3F"/>
    <w:rsid w:val="00364EF6"/>
    <w:rsid w:val="00373409"/>
    <w:rsid w:val="00413F45"/>
    <w:rsid w:val="0052778E"/>
    <w:rsid w:val="00550685"/>
    <w:rsid w:val="005638BB"/>
    <w:rsid w:val="005B4818"/>
    <w:rsid w:val="005E6129"/>
    <w:rsid w:val="0063652A"/>
    <w:rsid w:val="0068505D"/>
    <w:rsid w:val="00694779"/>
    <w:rsid w:val="00726003"/>
    <w:rsid w:val="007405F7"/>
    <w:rsid w:val="007415FB"/>
    <w:rsid w:val="007514BC"/>
    <w:rsid w:val="00760F80"/>
    <w:rsid w:val="00767D9C"/>
    <w:rsid w:val="00827AB4"/>
    <w:rsid w:val="008B2986"/>
    <w:rsid w:val="00934020"/>
    <w:rsid w:val="009527B1"/>
    <w:rsid w:val="00A23B16"/>
    <w:rsid w:val="00A438D7"/>
    <w:rsid w:val="00A86E69"/>
    <w:rsid w:val="00B07D3A"/>
    <w:rsid w:val="00B20A8E"/>
    <w:rsid w:val="00B7500D"/>
    <w:rsid w:val="00C029DC"/>
    <w:rsid w:val="00C91EF9"/>
    <w:rsid w:val="00D70F5D"/>
    <w:rsid w:val="00DE14CC"/>
    <w:rsid w:val="00E163CE"/>
    <w:rsid w:val="00E33018"/>
    <w:rsid w:val="00E50D0A"/>
    <w:rsid w:val="00E57CF6"/>
    <w:rsid w:val="00E82110"/>
    <w:rsid w:val="00EC0B99"/>
    <w:rsid w:val="00F13B97"/>
    <w:rsid w:val="00F951D7"/>
    <w:rsid w:val="00FA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6003"/>
  </w:style>
  <w:style w:type="paragraph" w:customStyle="1" w:styleId="Default">
    <w:name w:val="Default"/>
    <w:rsid w:val="007260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1"/>
    <w:uiPriority w:val="59"/>
    <w:rsid w:val="008B29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0A6C8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0A6C8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5E6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cp:lastPrinted>2017-10-31T19:25:00Z</cp:lastPrinted>
  <dcterms:created xsi:type="dcterms:W3CDTF">2018-04-27T11:16:00Z</dcterms:created>
  <dcterms:modified xsi:type="dcterms:W3CDTF">2018-04-27T11:16:00Z</dcterms:modified>
</cp:coreProperties>
</file>