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90" w:rsidRDefault="00C92FC5" w:rsidP="00236963">
      <w:pPr>
        <w:spacing w:after="0"/>
        <w:ind w:left="6300" w:hanging="6480"/>
        <w:rPr>
          <w:rFonts w:ascii="Times New Roman" w:hAnsi="Times New Roman"/>
          <w:b/>
          <w:sz w:val="28"/>
          <w:szCs w:val="28"/>
        </w:rPr>
      </w:pPr>
      <w:r w:rsidRPr="00C92FC5">
        <w:rPr>
          <w:rFonts w:ascii="Times New Roman" w:hAnsi="Times New Roman"/>
          <w:b/>
          <w:bCs/>
          <w:color w:val="0D0D0D"/>
          <w:sz w:val="24"/>
          <w:szCs w:val="24"/>
        </w:rPr>
        <w:object w:dxaOrig="31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683.15pt" o:ole="">
            <v:imagedata r:id="rId6" o:title=""/>
          </v:shape>
          <o:OLEObject Type="Embed" ProgID="FoxitReader.Document" ShapeID="_x0000_i1025" DrawAspect="Content" ObjectID="_1666847185" r:id="rId7"/>
        </w:object>
      </w:r>
    </w:p>
    <w:p w:rsidR="00236963" w:rsidRDefault="00236963" w:rsidP="00236963">
      <w:pPr>
        <w:spacing w:after="0"/>
        <w:ind w:left="6300" w:hanging="6480"/>
        <w:rPr>
          <w:rFonts w:ascii="Times New Roman" w:hAnsi="Times New Roman"/>
          <w:b/>
          <w:sz w:val="28"/>
          <w:szCs w:val="28"/>
        </w:rPr>
      </w:pPr>
    </w:p>
    <w:p w:rsidR="00097F03" w:rsidRDefault="00097F03" w:rsidP="00097F0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 программа  предназначена для изучения   истории в основной школе  (5-9 классы), </w:t>
      </w:r>
      <w:r>
        <w:rPr>
          <w:rFonts w:ascii="Times New Roman" w:hAnsi="Times New Roman"/>
          <w:b/>
          <w:sz w:val="24"/>
          <w:szCs w:val="24"/>
        </w:rPr>
        <w:t>соответствует Федеральному государственному образовательному стандарту второгопоколения</w:t>
      </w:r>
      <w:r>
        <w:rPr>
          <w:rFonts w:ascii="Times New Roman" w:hAnsi="Times New Roman"/>
          <w:sz w:val="24"/>
          <w:szCs w:val="24"/>
        </w:rPr>
        <w:t xml:space="preserve"> (Федеральный  государственный  образовательный  стандарт  основного общего образования /Стандарты второго поколения /  М.: «Просвещение», 2011).  </w:t>
      </w:r>
      <w:r>
        <w:rPr>
          <w:rFonts w:ascii="Times New Roman" w:hAnsi="Times New Roman"/>
          <w:b/>
          <w:sz w:val="24"/>
          <w:szCs w:val="24"/>
        </w:rPr>
        <w:t>Сроки реализации программы</w:t>
      </w:r>
      <w:r w:rsidR="003878E9">
        <w:rPr>
          <w:rFonts w:ascii="Times New Roman" w:hAnsi="Times New Roman"/>
          <w:sz w:val="24"/>
          <w:szCs w:val="24"/>
        </w:rPr>
        <w:t>: 2020-2025</w:t>
      </w:r>
      <w:r>
        <w:rPr>
          <w:rFonts w:ascii="Times New Roman" w:hAnsi="Times New Roman"/>
          <w:sz w:val="24"/>
          <w:szCs w:val="24"/>
        </w:rPr>
        <w:t xml:space="preserve"> год (5-9 классы).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составлена на основе примерной программы по учебным предметам: история 5 - 9 классы  (</w:t>
      </w:r>
      <w:r>
        <w:rPr>
          <w:rFonts w:ascii="Times New Roman" w:hAnsi="Times New Roman"/>
          <w:i/>
          <w:sz w:val="24"/>
          <w:szCs w:val="24"/>
        </w:rPr>
        <w:t>Примерная  программа по учебным предметам</w:t>
      </w:r>
      <w:proofErr w:type="gramStart"/>
      <w:r>
        <w:rPr>
          <w:rFonts w:ascii="Times New Roman" w:hAnsi="Times New Roman"/>
          <w:i/>
          <w:sz w:val="24"/>
          <w:szCs w:val="24"/>
        </w:rPr>
        <w:t>.И</w:t>
      </w:r>
      <w:proofErr w:type="gramEnd"/>
      <w:r>
        <w:rPr>
          <w:rFonts w:ascii="Times New Roman" w:hAnsi="Times New Roman"/>
          <w:i/>
          <w:sz w:val="24"/>
          <w:szCs w:val="24"/>
        </w:rPr>
        <w:t>стория 5-9 классы/ Стандарты второго поколения/  М.: Просвещение,   2010)</w:t>
      </w:r>
      <w:r>
        <w:rPr>
          <w:rFonts w:ascii="Times New Roman" w:hAnsi="Times New Roman"/>
          <w:sz w:val="24"/>
          <w:szCs w:val="24"/>
        </w:rPr>
        <w:t xml:space="preserve"> и авторских программ:</w:t>
      </w:r>
    </w:p>
    <w:p w:rsidR="00097F03" w:rsidRDefault="00097F03" w:rsidP="00097F03">
      <w:pPr>
        <w:pStyle w:val="af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Всеобщая история. Рабочие программы к предметной линии учебников </w:t>
      </w:r>
      <w:proofErr w:type="spellStart"/>
      <w:r>
        <w:rPr>
          <w:rFonts w:ascii="Times New Roman" w:hAnsi="Times New Roman"/>
          <w:sz w:val="24"/>
          <w:szCs w:val="24"/>
        </w:rPr>
        <w:t>А.А.Вигасина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А.О. </w:t>
      </w:r>
      <w:proofErr w:type="spellStart"/>
      <w:r>
        <w:rPr>
          <w:rFonts w:ascii="Times New Roman" w:hAnsi="Times New Roman"/>
          <w:sz w:val="24"/>
          <w:szCs w:val="24"/>
        </w:rPr>
        <w:t>Сороко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Цюпы. </w:t>
      </w:r>
      <w:r w:rsidR="003878E9">
        <w:rPr>
          <w:rFonts w:ascii="Times New Roman" w:hAnsi="Times New Roman"/>
          <w:sz w:val="24"/>
          <w:szCs w:val="24"/>
        </w:rPr>
        <w:t>5-9 класс. М.: Просвещение, 2014</w:t>
      </w:r>
      <w:r>
        <w:rPr>
          <w:rFonts w:ascii="Times New Roman" w:hAnsi="Times New Roman"/>
          <w:sz w:val="24"/>
          <w:szCs w:val="24"/>
        </w:rPr>
        <w:t>.</w:t>
      </w:r>
    </w:p>
    <w:p w:rsidR="00097F03" w:rsidRDefault="00097F03" w:rsidP="00097F03">
      <w:pPr>
        <w:pStyle w:val="af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 6-9 классы  /</w:t>
      </w:r>
      <w:r w:rsidR="002C34BB">
        <w:rPr>
          <w:rFonts w:ascii="Times New Roman" w:hAnsi="Times New Roman"/>
          <w:sz w:val="24"/>
          <w:szCs w:val="24"/>
        </w:rPr>
        <w:t>И.Л.Андреев,О.В. Волобуев,Л.М. Ляшенко М.: «Дрофа», 2016</w:t>
      </w:r>
      <w:r>
        <w:rPr>
          <w:rFonts w:ascii="Times New Roman" w:hAnsi="Times New Roman"/>
          <w:sz w:val="24"/>
          <w:szCs w:val="24"/>
        </w:rPr>
        <w:t>.</w:t>
      </w:r>
    </w:p>
    <w:p w:rsidR="00097F03" w:rsidRDefault="00097F03" w:rsidP="00097F03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программы заложено два курса: «История России» (194 часа) и «Всеобщая история» (180 часов).</w:t>
      </w:r>
    </w:p>
    <w:p w:rsidR="002C34BB" w:rsidRDefault="00097F03" w:rsidP="002C34BB">
      <w:pPr>
        <w:pStyle w:val="af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курса  </w:t>
      </w:r>
      <w:r>
        <w:rPr>
          <w:rFonts w:ascii="Times New Roman" w:hAnsi="Times New Roman"/>
          <w:b/>
          <w:sz w:val="24"/>
          <w:szCs w:val="24"/>
        </w:rPr>
        <w:t>«Истории России»</w:t>
      </w:r>
      <w:r>
        <w:rPr>
          <w:rFonts w:ascii="Times New Roman" w:hAnsi="Times New Roman"/>
          <w:sz w:val="24"/>
          <w:szCs w:val="24"/>
        </w:rPr>
        <w:t xml:space="preserve">  программа разработана применительно к учебной  программе для общеобразовательных учреждений:</w:t>
      </w:r>
      <w:r w:rsidR="002C34BB">
        <w:rPr>
          <w:rFonts w:ascii="Times New Roman" w:hAnsi="Times New Roman"/>
          <w:sz w:val="24"/>
          <w:szCs w:val="24"/>
        </w:rPr>
        <w:t>История России. 6-9 классы  /И.Л.Андреев,О.В. Волобуев,</w:t>
      </w:r>
      <w:bookmarkStart w:id="0" w:name="_GoBack"/>
      <w:bookmarkEnd w:id="0"/>
      <w:r w:rsidR="002C34BB">
        <w:rPr>
          <w:rFonts w:ascii="Times New Roman" w:hAnsi="Times New Roman"/>
          <w:sz w:val="24"/>
          <w:szCs w:val="24"/>
        </w:rPr>
        <w:t>Л.М. Ляшенко М.: «Дрофа», 2016.</w:t>
      </w:r>
    </w:p>
    <w:p w:rsidR="00097F03" w:rsidRDefault="00097F03" w:rsidP="00097F03">
      <w:pPr>
        <w:pStyle w:val="af8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реализуется по УМК:</w:t>
      </w:r>
    </w:p>
    <w:p w:rsidR="00097F03" w:rsidRDefault="00097F03" w:rsidP="00097F03">
      <w:pPr>
        <w:pStyle w:val="af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 С древнейших времен до конца XVI века. 6 класс.</w:t>
      </w:r>
    </w:p>
    <w:p w:rsidR="00097F03" w:rsidRDefault="003D0760" w:rsidP="00097F03">
      <w:pPr>
        <w:pStyle w:val="af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 Конец XVI –XVII</w:t>
      </w:r>
      <w:r w:rsidR="00097F03">
        <w:rPr>
          <w:rFonts w:ascii="Times New Roman" w:hAnsi="Times New Roman"/>
          <w:sz w:val="24"/>
          <w:szCs w:val="24"/>
        </w:rPr>
        <w:t xml:space="preserve"> век.7 класс.</w:t>
      </w:r>
    </w:p>
    <w:p w:rsidR="00097F03" w:rsidRDefault="00097F03" w:rsidP="00097F03">
      <w:pPr>
        <w:pStyle w:val="af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</w:t>
      </w:r>
      <w:r w:rsidR="003D0760">
        <w:rPr>
          <w:rFonts w:ascii="Times New Roman" w:hAnsi="Times New Roman"/>
          <w:sz w:val="24"/>
          <w:szCs w:val="24"/>
        </w:rPr>
        <w:t xml:space="preserve"> Конец XVII –XVIII</w:t>
      </w:r>
      <w:r>
        <w:rPr>
          <w:rFonts w:ascii="Times New Roman" w:hAnsi="Times New Roman"/>
          <w:sz w:val="24"/>
          <w:szCs w:val="24"/>
        </w:rPr>
        <w:t xml:space="preserve"> век. 8 класс.</w:t>
      </w:r>
    </w:p>
    <w:p w:rsidR="00097F03" w:rsidRDefault="00097F03" w:rsidP="00097F03">
      <w:pPr>
        <w:pStyle w:val="af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России.</w:t>
      </w:r>
      <w:r w:rsidR="003D0760">
        <w:rPr>
          <w:rFonts w:ascii="Times New Roman" w:hAnsi="Times New Roman"/>
          <w:sz w:val="24"/>
          <w:szCs w:val="24"/>
        </w:rPr>
        <w:t>Конец XVIII- начало XIX</w:t>
      </w:r>
      <w:r>
        <w:rPr>
          <w:rFonts w:ascii="Times New Roman" w:hAnsi="Times New Roman"/>
          <w:sz w:val="24"/>
          <w:szCs w:val="24"/>
        </w:rPr>
        <w:t xml:space="preserve"> век.9 класс.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курсу</w:t>
      </w:r>
      <w:r>
        <w:rPr>
          <w:rFonts w:ascii="Times New Roman" w:hAnsi="Times New Roman"/>
          <w:b/>
          <w:sz w:val="24"/>
          <w:szCs w:val="24"/>
        </w:rPr>
        <w:t xml:space="preserve"> «Всеобщая история»</w:t>
      </w:r>
      <w:r>
        <w:rPr>
          <w:rFonts w:ascii="Times New Roman" w:hAnsi="Times New Roman"/>
          <w:sz w:val="24"/>
          <w:szCs w:val="24"/>
        </w:rPr>
        <w:t xml:space="preserve"> программа ориентирована на предметную линию учебников </w:t>
      </w:r>
      <w:proofErr w:type="spellStart"/>
      <w:r>
        <w:rPr>
          <w:rFonts w:ascii="Times New Roman" w:hAnsi="Times New Roman"/>
          <w:sz w:val="24"/>
          <w:szCs w:val="24"/>
        </w:rPr>
        <w:t>А.А.Вигасина</w:t>
      </w:r>
      <w:proofErr w:type="spellEnd"/>
      <w:r>
        <w:rPr>
          <w:rFonts w:ascii="Times New Roman" w:hAnsi="Times New Roman"/>
          <w:sz w:val="24"/>
          <w:szCs w:val="24"/>
        </w:rPr>
        <w:t xml:space="preserve"> - О.С. </w:t>
      </w:r>
      <w:proofErr w:type="spellStart"/>
      <w:r>
        <w:rPr>
          <w:rFonts w:ascii="Times New Roman" w:hAnsi="Times New Roman"/>
          <w:sz w:val="24"/>
          <w:szCs w:val="24"/>
        </w:rPr>
        <w:t>Сороко-Цюпы</w:t>
      </w:r>
      <w:proofErr w:type="spellEnd"/>
      <w:r>
        <w:rPr>
          <w:rFonts w:ascii="Times New Roman" w:hAnsi="Times New Roman"/>
          <w:sz w:val="24"/>
          <w:szCs w:val="24"/>
        </w:rPr>
        <w:t xml:space="preserve"> издательства</w:t>
      </w:r>
      <w:r w:rsidR="005A011F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 xml:space="preserve"> «Просвещение»:</w:t>
      </w:r>
    </w:p>
    <w:p w:rsidR="00097F03" w:rsidRDefault="00097F03" w:rsidP="00097F03">
      <w:pPr>
        <w:pStyle w:val="af8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Древнего мира.5 класс. А.А. </w:t>
      </w:r>
      <w:proofErr w:type="spellStart"/>
      <w:r>
        <w:rPr>
          <w:rFonts w:ascii="Times New Roman" w:hAnsi="Times New Roman"/>
          <w:sz w:val="24"/>
          <w:szCs w:val="24"/>
        </w:rPr>
        <w:t>Вигасин</w:t>
      </w:r>
      <w:proofErr w:type="spellEnd"/>
      <w:r>
        <w:rPr>
          <w:rFonts w:ascii="Times New Roman" w:hAnsi="Times New Roman"/>
          <w:sz w:val="24"/>
          <w:szCs w:val="24"/>
        </w:rPr>
        <w:t xml:space="preserve">, Г.И. </w:t>
      </w:r>
      <w:proofErr w:type="spellStart"/>
      <w:r>
        <w:rPr>
          <w:rFonts w:ascii="Times New Roman" w:hAnsi="Times New Roman"/>
          <w:sz w:val="24"/>
          <w:szCs w:val="24"/>
        </w:rPr>
        <w:t>Годер</w:t>
      </w:r>
      <w:proofErr w:type="spellEnd"/>
      <w:r>
        <w:rPr>
          <w:rFonts w:ascii="Times New Roman" w:hAnsi="Times New Roman"/>
          <w:sz w:val="24"/>
          <w:szCs w:val="24"/>
        </w:rPr>
        <w:t xml:space="preserve">, И.С. Свенцицкая. </w:t>
      </w:r>
    </w:p>
    <w:p w:rsidR="00097F03" w:rsidRDefault="00097F03" w:rsidP="00097F03">
      <w:pPr>
        <w:pStyle w:val="af8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Средних веков. 6 класс. Е.В. </w:t>
      </w:r>
      <w:proofErr w:type="spellStart"/>
      <w:r>
        <w:rPr>
          <w:rFonts w:ascii="Times New Roman" w:hAnsi="Times New Roman"/>
          <w:sz w:val="24"/>
          <w:szCs w:val="24"/>
        </w:rPr>
        <w:t>Агибалова</w:t>
      </w:r>
      <w:proofErr w:type="spellEnd"/>
      <w:r>
        <w:rPr>
          <w:rFonts w:ascii="Times New Roman" w:hAnsi="Times New Roman"/>
          <w:sz w:val="24"/>
          <w:szCs w:val="24"/>
        </w:rPr>
        <w:t>, Г.М. Донской.</w:t>
      </w:r>
    </w:p>
    <w:p w:rsidR="00097F03" w:rsidRDefault="00097F03" w:rsidP="00097F03">
      <w:pPr>
        <w:pStyle w:val="af8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Нового времени. 7 класс. А.Я. </w:t>
      </w:r>
      <w:proofErr w:type="spellStart"/>
      <w:r>
        <w:rPr>
          <w:rFonts w:ascii="Times New Roman" w:hAnsi="Times New Roman"/>
          <w:sz w:val="24"/>
          <w:szCs w:val="24"/>
        </w:rPr>
        <w:t>Юдовская</w:t>
      </w:r>
      <w:proofErr w:type="spellEnd"/>
      <w:r>
        <w:rPr>
          <w:rFonts w:ascii="Times New Roman" w:hAnsi="Times New Roman"/>
          <w:sz w:val="24"/>
          <w:szCs w:val="24"/>
        </w:rPr>
        <w:t>, П.А. Баранов, Л.М. Ванюшкина.</w:t>
      </w:r>
    </w:p>
    <w:p w:rsidR="002C34BB" w:rsidRDefault="00097F03" w:rsidP="002C34BB">
      <w:pPr>
        <w:pStyle w:val="af8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Нового времени. 8 класс. А.Я. </w:t>
      </w:r>
      <w:proofErr w:type="spellStart"/>
      <w:r>
        <w:rPr>
          <w:rFonts w:ascii="Times New Roman" w:hAnsi="Times New Roman"/>
          <w:sz w:val="24"/>
          <w:szCs w:val="24"/>
        </w:rPr>
        <w:t>Юдовская</w:t>
      </w:r>
      <w:proofErr w:type="spellEnd"/>
      <w:r>
        <w:rPr>
          <w:rFonts w:ascii="Times New Roman" w:hAnsi="Times New Roman"/>
          <w:sz w:val="24"/>
          <w:szCs w:val="24"/>
        </w:rPr>
        <w:t>, П.А. Баранов, Л.М. Ванюшкина.</w:t>
      </w:r>
      <w:r w:rsidR="002C34BB">
        <w:rPr>
          <w:rFonts w:ascii="Times New Roman" w:hAnsi="Times New Roman"/>
          <w:sz w:val="24"/>
          <w:szCs w:val="24"/>
        </w:rPr>
        <w:t>Истор</w:t>
      </w:r>
      <w:r w:rsidR="005A011F">
        <w:rPr>
          <w:rFonts w:ascii="Times New Roman" w:hAnsi="Times New Roman"/>
          <w:sz w:val="24"/>
          <w:szCs w:val="24"/>
        </w:rPr>
        <w:t>ия Нового времени. 9</w:t>
      </w:r>
      <w:r w:rsidR="002C34BB">
        <w:rPr>
          <w:rFonts w:ascii="Times New Roman" w:hAnsi="Times New Roman"/>
          <w:sz w:val="24"/>
          <w:szCs w:val="24"/>
        </w:rPr>
        <w:t xml:space="preserve"> класс. А.Я. </w:t>
      </w:r>
      <w:proofErr w:type="spellStart"/>
      <w:r w:rsidR="002C34BB">
        <w:rPr>
          <w:rFonts w:ascii="Times New Roman" w:hAnsi="Times New Roman"/>
          <w:sz w:val="24"/>
          <w:szCs w:val="24"/>
        </w:rPr>
        <w:t>Юдовская</w:t>
      </w:r>
      <w:proofErr w:type="spellEnd"/>
      <w:r w:rsidR="002C34BB">
        <w:rPr>
          <w:rFonts w:ascii="Times New Roman" w:hAnsi="Times New Roman"/>
          <w:sz w:val="24"/>
          <w:szCs w:val="24"/>
        </w:rPr>
        <w:t>, П.А. Баранов, Л.М. Ванюшкина.</w:t>
      </w: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 изучения предмета.</w:t>
      </w:r>
    </w:p>
    <w:p w:rsidR="00097F03" w:rsidRDefault="00097F03" w:rsidP="00097F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Главная </w:t>
      </w:r>
      <w:r>
        <w:rPr>
          <w:rFonts w:ascii="Times New Roman" w:hAnsi="Times New Roman"/>
          <w:b/>
          <w:i/>
          <w:sz w:val="24"/>
          <w:szCs w:val="24"/>
        </w:rPr>
        <w:t xml:space="preserve">цель изучения истории в современной школе </w:t>
      </w:r>
      <w:r>
        <w:rPr>
          <w:rFonts w:ascii="Times New Roman" w:hAnsi="Times New Roman"/>
          <w:sz w:val="24"/>
          <w:szCs w:val="24"/>
        </w:rPr>
        <w:t xml:space="preserve">–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 </w:t>
      </w:r>
    </w:p>
    <w:p w:rsidR="00097F03" w:rsidRDefault="00097F03" w:rsidP="00097F03">
      <w:pPr>
        <w:pStyle w:val="a3"/>
        <w:spacing w:before="0" w:after="0" w:line="360" w:lineRule="auto"/>
        <w:ind w:firstLine="709"/>
        <w:contextualSpacing/>
        <w:jc w:val="both"/>
        <w:rPr>
          <w:b/>
          <w:color w:val="000000"/>
        </w:rPr>
      </w:pPr>
      <w:r>
        <w:rPr>
          <w:b/>
          <w:color w:val="000000"/>
        </w:rPr>
        <w:t>Цели изучения предмета: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воспитание патриотизма, уважения к истории и традициям нашей Родины, к правам и свободам человека, демократическим принципам общественной жизни;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освоение знаний о важнейших событиях, процессах отечественной и всемирной истории в их взаимосвязи и хронологической преемственности;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овладение элементарными методами исторического познания, умениями работать с различными источниками исторической информации;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формирование ценностных ориентаций в ходе ознакомления с исторически сложившимися культурными, религиозными, </w:t>
      </w:r>
      <w:proofErr w:type="spellStart"/>
      <w:r>
        <w:rPr>
          <w:color w:val="000000"/>
        </w:rPr>
        <w:t>этнонациональными</w:t>
      </w:r>
      <w:proofErr w:type="spellEnd"/>
      <w:r>
        <w:rPr>
          <w:color w:val="000000"/>
        </w:rPr>
        <w:t xml:space="preserve"> традициями;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применение знаний и представлений об исторически сложившихся системах социальных норм и ценностей для жизни в поликультурном, </w:t>
      </w:r>
      <w:proofErr w:type="spellStart"/>
      <w:r>
        <w:rPr>
          <w:color w:val="000000"/>
        </w:rPr>
        <w:t>полиэтничном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многоконфессиональном</w:t>
      </w:r>
      <w:proofErr w:type="spellEnd"/>
      <w:r>
        <w:rPr>
          <w:color w:val="000000"/>
        </w:rPr>
        <w:t xml:space="preserve"> обществе, для участия в межкультурном взаимодействии, толерантного отношения к представителям других народов и стран.</w:t>
      </w:r>
    </w:p>
    <w:p w:rsidR="00097F03" w:rsidRDefault="00097F03" w:rsidP="00097F03">
      <w:pPr>
        <w:pStyle w:val="a3"/>
        <w:spacing w:before="0" w:after="0" w:line="360" w:lineRule="auto"/>
        <w:ind w:firstLine="709"/>
        <w:contextualSpacing/>
        <w:jc w:val="both"/>
        <w:rPr>
          <w:b/>
          <w:color w:val="000000"/>
        </w:rPr>
      </w:pPr>
      <w:r>
        <w:rPr>
          <w:b/>
          <w:color w:val="000000"/>
        </w:rPr>
        <w:t>Задачи изучения истории: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познакомить обучающихся с совокупностью знаний об основных этапах исторического пути человечества; 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вырабатывать у школьников представлений об основных источниках знаний о прошлом и настоящем;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развивать у обучающихся способности рассматривать события и явления прошлого и настоящего, пользуясь приёмами исторического анализа, применять исторические знания при рассмотрении современных событий;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развивать гуманитарную культуру школьников, приобщать к ценностям культуры; 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воспитывать уважение к истории, культуре, традициям своего и других народов</w:t>
      </w:r>
    </w:p>
    <w:p w:rsidR="00097F03" w:rsidRDefault="00097F03" w:rsidP="00097F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сформировать  у учащихся целостное представление об историческом пути России и о судьбах населяющих ее народов, об основных этапах, о важнейших событиях и крупных деятелях отечественной истории;</w:t>
      </w:r>
    </w:p>
    <w:p w:rsidR="00097F03" w:rsidRPr="00C92FC5" w:rsidRDefault="00097F03" w:rsidP="00C92FC5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lastRenderedPageBreak/>
        <w:t xml:space="preserve">сформировать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понимание места и роли России во всемирно – историческом процессе, значения наследия этого периода для современного общества.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97F03" w:rsidRDefault="00097F03" w:rsidP="00097F03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Общая характеристика учебного предмета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истории на ступени основного общего образования является частью концентрической системы исторического образования. Изучая историю на ступени основного общего образования, учащиеся приобретают исторические знания, приведенные в простейшую пространственно-хронологическую систему, учатся оперировать исторической терминологией в соответствии со спецификой определенных эпох, знакомятся с основными способами исторического анализа.</w:t>
      </w:r>
    </w:p>
    <w:p w:rsidR="00097F03" w:rsidRDefault="00097F03" w:rsidP="00097F03">
      <w:pPr>
        <w:spacing w:after="0" w:line="36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Отбор учебного материала для содержания программы осуществлен с учетом целей и задач истории в основной школе, его места в системе школьного образования, возрастных потребностей и познавательных возможностей учащихся 5-9 классов, особенностей их социализации, а также ресурса учебного времени, отводимого на изучение предмета.</w:t>
      </w:r>
    </w:p>
    <w:p w:rsidR="00097F03" w:rsidRDefault="00097F03" w:rsidP="00097F03">
      <w:pPr>
        <w:spacing w:after="0" w:line="36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Основу школьных курсов истории составляют следующие содержательные линии:</w:t>
      </w: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1.Историческое время – хронология и периодизация событий и процессов.</w:t>
      </w: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2.Историческое пространство - историческая карта России и мира, ее динамика; отражение на исторической карте взаимодействия человека, общества и природы, основных географических, экологических, этнических, социальных, геополитических характеристик развития человечества.</w:t>
      </w: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3.Историческое движение:</w:t>
      </w:r>
    </w:p>
    <w:p w:rsidR="00097F03" w:rsidRDefault="00097F03" w:rsidP="00097F03">
      <w:pPr>
        <w:pStyle w:val="af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эволюция трудовой и хозяйственной деятельности людей, развитие материального производства, техники;</w:t>
      </w:r>
    </w:p>
    <w:p w:rsidR="00097F03" w:rsidRDefault="00097F03" w:rsidP="00097F03">
      <w:pPr>
        <w:pStyle w:val="af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и развитие человеческих общностей – социальных, </w:t>
      </w:r>
      <w:proofErr w:type="spellStart"/>
      <w:r>
        <w:rPr>
          <w:rFonts w:ascii="Times New Roman" w:hAnsi="Times New Roman"/>
          <w:sz w:val="24"/>
          <w:szCs w:val="24"/>
        </w:rPr>
        <w:t>этнонациональных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, религиозных и др., </w:t>
      </w:r>
    </w:p>
    <w:p w:rsidR="00097F03" w:rsidRDefault="00097F03" w:rsidP="00097F03">
      <w:pPr>
        <w:pStyle w:val="af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образование и развитие государств, их исторические формы и типы;</w:t>
      </w:r>
    </w:p>
    <w:p w:rsidR="00097F03" w:rsidRDefault="00097F03" w:rsidP="00097F03">
      <w:pPr>
        <w:pStyle w:val="af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познания человеком окружающего мира и себя в мире;</w:t>
      </w:r>
    </w:p>
    <w:p w:rsidR="00097F03" w:rsidRDefault="00097F03" w:rsidP="00097F03">
      <w:pPr>
        <w:pStyle w:val="af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отношений между народами, государствами, цивилизациями.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Главная (сквозная) содержательная  линия курса – человек в истории.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Содержание учебного предмета «История» для 5-9 классов изложено  в виде двух курсов «История России» (занимающего приоритетное место по объему учебного времени) и «Всеобщая история».</w:t>
      </w:r>
    </w:p>
    <w:p w:rsidR="00097F03" w:rsidRDefault="00097F03" w:rsidP="00097F0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Курс «История России» дает представление об основных этапах исторического пути Отечества. Важная мировоззренческая задача курса заключается в раскрытии как своеобразия и неповторимости российской истории, так и ее связи с ведущими процессами мировой истории.</w:t>
      </w: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курсе «Всеобщая история»  рассматриваются характерные черты основных исторических эпох, существовавших в рамках цивилизации, прослеживаются линии взаимодействия и преемственности отдельных общностей, раскрывается значение исторического и культурного наследия прошлого.</w:t>
      </w:r>
    </w:p>
    <w:p w:rsidR="00097F03" w:rsidRDefault="00097F03" w:rsidP="00097F0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Изменения содержания примерной программы: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9"/>
        <w:gridCol w:w="2366"/>
        <w:gridCol w:w="2420"/>
        <w:gridCol w:w="2366"/>
      </w:tblGrid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 по примерной программе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 по рабочей программе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по рабочей программе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предмет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предмет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Первобытность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Первобытность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 лет в истории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 лет в истории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Древний Восток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Древний Восток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Древняя Греция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Древняя Греция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Древний Рим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Древний Рим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97F03" w:rsidTr="00097F03"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3D0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097F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F03" w:rsidRDefault="003D0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97F03" w:rsidRDefault="00097F03" w:rsidP="00097F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часов по </w:t>
      </w:r>
      <w:proofErr w:type="gramStart"/>
      <w:r>
        <w:rPr>
          <w:rFonts w:ascii="Times New Roman" w:hAnsi="Times New Roman"/>
          <w:sz w:val="24"/>
          <w:szCs w:val="24"/>
        </w:rPr>
        <w:t>примерной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программе-68ч.</w:t>
      </w:r>
    </w:p>
    <w:p w:rsidR="00097F03" w:rsidRDefault="00097F03" w:rsidP="00097F0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Сроки реа</w:t>
      </w:r>
      <w:r w:rsidR="003E3642">
        <w:rPr>
          <w:rFonts w:ascii="Times New Roman" w:eastAsia="Times New Roman" w:hAnsi="Times New Roman"/>
          <w:sz w:val="24"/>
          <w:szCs w:val="24"/>
          <w:lang w:eastAsia="ru-RU"/>
        </w:rPr>
        <w:t>лизации программы –  5 лет (2020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E3642">
        <w:rPr>
          <w:rFonts w:ascii="Times New Roman" w:eastAsia="Times New Roman" w:hAnsi="Times New Roman"/>
          <w:sz w:val="24"/>
          <w:szCs w:val="24"/>
          <w:lang w:eastAsia="ru-RU"/>
        </w:rPr>
        <w:t>2025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г.)</w:t>
      </w: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7F03" w:rsidRDefault="00097F03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097F03" w:rsidRDefault="00097F03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C92FC5" w:rsidRDefault="00C92FC5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C92FC5" w:rsidRDefault="00C92FC5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097F03" w:rsidRDefault="00097F03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097F03" w:rsidRDefault="00097F03" w:rsidP="00097F03">
      <w:pPr>
        <w:pStyle w:val="a3"/>
        <w:spacing w:before="0" w:after="0" w:line="276" w:lineRule="auto"/>
        <w:ind w:firstLine="851"/>
        <w:contextualSpacing/>
        <w:jc w:val="center"/>
        <w:rPr>
          <w:b/>
          <w:u w:val="single"/>
        </w:rPr>
      </w:pPr>
    </w:p>
    <w:p w:rsidR="00097F03" w:rsidRDefault="00097F03" w:rsidP="00097F03">
      <w:pPr>
        <w:pStyle w:val="a3"/>
        <w:spacing w:before="0" w:after="0" w:line="360" w:lineRule="auto"/>
        <w:ind w:firstLine="851"/>
        <w:contextualSpacing/>
        <w:jc w:val="center"/>
        <w:rPr>
          <w:color w:val="000000"/>
        </w:rPr>
      </w:pPr>
      <w:r>
        <w:rPr>
          <w:b/>
        </w:rPr>
        <w:lastRenderedPageBreak/>
        <w:t>3.Место учебного предмета в учебном плане.</w:t>
      </w: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7F03" w:rsidRDefault="00097F03" w:rsidP="00097F0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Предмет «История» изучается на ступени основного общего образования в качестве обязательного предмета в 5-9 классах в общем объеме 374 часа: курс «История России»  - 188 часа, «Всеобщая история»  - 186 часов (в 5-8 классах по</w:t>
      </w:r>
      <w:r w:rsidR="003E3642">
        <w:rPr>
          <w:rFonts w:ascii="Times New Roman" w:hAnsi="Times New Roman"/>
          <w:sz w:val="24"/>
          <w:szCs w:val="24"/>
        </w:rPr>
        <w:t xml:space="preserve"> 2 часа  в неделю, в 9 классе -2</w:t>
      </w:r>
      <w:r>
        <w:rPr>
          <w:rFonts w:ascii="Times New Roman" w:hAnsi="Times New Roman"/>
          <w:sz w:val="24"/>
          <w:szCs w:val="24"/>
        </w:rPr>
        <w:t xml:space="preserve"> часа в неделю). </w:t>
      </w:r>
    </w:p>
    <w:p w:rsidR="00097F03" w:rsidRDefault="00097F03" w:rsidP="00097F0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7F03" w:rsidRDefault="00097F03" w:rsidP="00097F0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Личностные, </w:t>
      </w:r>
      <w:proofErr w:type="spellStart"/>
      <w:r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 предметные результаты</w:t>
      </w: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освоения учебного предмета</w:t>
      </w:r>
    </w:p>
    <w:p w:rsidR="00097F03" w:rsidRDefault="00097F03" w:rsidP="00097F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97F03" w:rsidRDefault="00097F03" w:rsidP="00097F0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важнейшим</w:t>
      </w:r>
      <w:r>
        <w:rPr>
          <w:rFonts w:ascii="Times New Roman" w:hAnsi="Times New Roman"/>
          <w:b/>
          <w:sz w:val="24"/>
          <w:szCs w:val="24"/>
        </w:rPr>
        <w:t xml:space="preserve"> личностным результатам  </w:t>
      </w:r>
      <w:r>
        <w:rPr>
          <w:rFonts w:ascii="Times New Roman" w:hAnsi="Times New Roman"/>
          <w:sz w:val="24"/>
          <w:szCs w:val="24"/>
        </w:rPr>
        <w:t>изучения истории в основной школе относятся следующие убеждения и качества:</w:t>
      </w:r>
    </w:p>
    <w:p w:rsidR="00097F03" w:rsidRDefault="00097F03" w:rsidP="00097F03">
      <w:pPr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097F03" w:rsidRDefault="00097F03" w:rsidP="00097F03">
      <w:pPr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человека;</w:t>
      </w:r>
    </w:p>
    <w:p w:rsidR="00097F03" w:rsidRDefault="00097F03" w:rsidP="00097F03">
      <w:pPr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097F03" w:rsidRDefault="00097F03" w:rsidP="00097F03">
      <w:pPr>
        <w:numPr>
          <w:ilvl w:val="0"/>
          <w:numId w:val="8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культурного многообразия мира, уважение к культуре своего и других народов, толерантность.</w:t>
      </w:r>
    </w:p>
    <w:p w:rsidR="00097F03" w:rsidRDefault="00097F03" w:rsidP="00097F0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результаты</w:t>
      </w:r>
      <w:r>
        <w:rPr>
          <w:rFonts w:ascii="Times New Roman" w:hAnsi="Times New Roman"/>
          <w:sz w:val="24"/>
          <w:szCs w:val="24"/>
        </w:rPr>
        <w:t xml:space="preserve"> изучения истории в основной школе выражаются в следующих качествах:</w:t>
      </w:r>
    </w:p>
    <w:p w:rsidR="00097F03" w:rsidRDefault="00097F03" w:rsidP="00097F03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сознательно организовывать и регулировать свою деятельность – учебную, общественную и др.;</w:t>
      </w:r>
    </w:p>
    <w:p w:rsidR="00097F03" w:rsidRDefault="00097F03" w:rsidP="00097F03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097F03" w:rsidRDefault="00097F03" w:rsidP="00097F03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097F03" w:rsidRDefault="00097F03" w:rsidP="00097F03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097F03" w:rsidRDefault="00097F03" w:rsidP="00097F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97F03" w:rsidRDefault="00097F03" w:rsidP="00097F0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  <w:r>
        <w:rPr>
          <w:rFonts w:ascii="Times New Roman" w:hAnsi="Times New Roman"/>
          <w:sz w:val="24"/>
          <w:szCs w:val="24"/>
        </w:rPr>
        <w:t>изучения истории учащимися 5-9 классов включают:</w:t>
      </w:r>
    </w:p>
    <w:p w:rsidR="00097F03" w:rsidRDefault="00097F03" w:rsidP="00097F0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097F03" w:rsidRDefault="00097F03" w:rsidP="00097F0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97F03" w:rsidRDefault="00097F03" w:rsidP="00097F0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умения изучать и систематизировать информацию из различных исторических и современных  источников, раскрывая ее социальную принадлежность и познавательную ценность;</w:t>
      </w:r>
    </w:p>
    <w:p w:rsidR="00097F03" w:rsidRDefault="00097F03" w:rsidP="00097F0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опыта оценочной деятельности на основе осмысления  жизни и деяний личностей и народов в истории своей страны и человечества в целом;</w:t>
      </w:r>
    </w:p>
    <w:p w:rsidR="00097F03" w:rsidRDefault="00097F03" w:rsidP="00097F03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097F03" w:rsidRDefault="00097F03" w:rsidP="00097F03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97F03" w:rsidRDefault="00097F03" w:rsidP="00097F03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Выпускник научится: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н. э., н. э.); локализовать во времени общие рамки и события исторических периодов (Древняя история, Средневековье, Новое время, Новейшая история); соотносить хронологию истории России и всеобщей истории;</w:t>
      </w:r>
      <w:proofErr w:type="gramEnd"/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историческую карту как источник информации о территории государств, значительных социально-экономических процессах и изменениях на политической карте мира, местах крупнейших событий и др.;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проводить поиск информации, анализировать информацию из различных источников по отечественной и всеобщей истории;  систематизировать исторический материал, содержащийся в учебной и дополнительной литературе;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представлять в различных формах описания, рассказа: а) условия и образ жизни людей различного социального положения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.; </w:t>
      </w:r>
      <w:proofErr w:type="gramEnd"/>
      <w:r>
        <w:rPr>
          <w:rFonts w:ascii="Times New Roman" w:hAnsi="Times New Roman"/>
          <w:sz w:val="24"/>
          <w:szCs w:val="24"/>
        </w:rPr>
        <w:t>б) ключевые события эпохи и их участников; в) памятники материальной и художественной культуры новейшей эпохи;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раскрывать характерные, существенные черты экономического и социального развития стран, политических режимов, международных отношений, развития культуры;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причины и следствия наиболее значительных событий (реформы и революции, войны, образование новых государств и др.);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сопоставлять социально-экономическое и политическое развитие отдельных стран, сравнивать исторические ситуации и события;</w:t>
      </w:r>
    </w:p>
    <w:p w:rsidR="00097F03" w:rsidRDefault="00097F03" w:rsidP="00097F0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давать оценку событиям и личностям отечественной и всеобщей истории.</w:t>
      </w:r>
    </w:p>
    <w:p w:rsidR="00097F03" w:rsidRDefault="00097F03" w:rsidP="00097F03">
      <w:pPr>
        <w:spacing w:after="0" w:line="360" w:lineRule="auto"/>
        <w:ind w:left="284" w:hanging="142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Выпускник получит возможность научиться:</w:t>
      </w:r>
    </w:p>
    <w:p w:rsidR="00097F03" w:rsidRDefault="00097F03" w:rsidP="00097F03">
      <w:pPr>
        <w:numPr>
          <w:ilvl w:val="0"/>
          <w:numId w:val="12"/>
        </w:numPr>
        <w:spacing w:after="0" w:line="360" w:lineRule="auto"/>
        <w:ind w:left="284" w:hanging="142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используя историческую карту, характеризовать социально-экономическое и политическое развитие государств;</w:t>
      </w:r>
    </w:p>
    <w:p w:rsidR="00097F03" w:rsidRDefault="00097F03" w:rsidP="00097F03">
      <w:pPr>
        <w:numPr>
          <w:ilvl w:val="0"/>
          <w:numId w:val="12"/>
        </w:numPr>
        <w:spacing w:after="0" w:line="360" w:lineRule="auto"/>
        <w:ind w:left="284" w:hanging="142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сопоставлять свидетельства различных историческихисточников, выявляя в них общее и различия; применять элементы источниковедческого анализа при работе с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историческими материалами (определениепринадлежности и достоверности источника, позиций автора и др.);</w:t>
      </w:r>
    </w:p>
    <w:p w:rsidR="00097F03" w:rsidRDefault="00097F03" w:rsidP="00097F03">
      <w:pPr>
        <w:numPr>
          <w:ilvl w:val="0"/>
          <w:numId w:val="12"/>
        </w:numPr>
        <w:spacing w:after="0" w:line="360" w:lineRule="auto"/>
        <w:ind w:left="284" w:hanging="142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 др.; применять знания по истории России и своего края при составлении описаний историческихи культурных памятников своего города, края; проводить работу по поиску и оформлению материалов истории своей семьи, города, края.</w:t>
      </w:r>
    </w:p>
    <w:p w:rsidR="00097F03" w:rsidRDefault="00097F03" w:rsidP="00097F03">
      <w:pPr>
        <w:tabs>
          <w:tab w:val="left" w:pos="142"/>
          <w:tab w:val="left" w:pos="284"/>
        </w:tabs>
        <w:spacing w:after="0"/>
        <w:ind w:left="284"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97F03" w:rsidRDefault="00097F03" w:rsidP="00097F03">
      <w:pPr>
        <w:tabs>
          <w:tab w:val="left" w:pos="142"/>
          <w:tab w:val="left" w:pos="284"/>
        </w:tabs>
        <w:spacing w:after="0"/>
        <w:ind w:firstLine="85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Соотнесение элементов учебной деятельности школьников и способов исторического познания позволяет определить структуру подготовки учащихся 5—9 классов по истории в единстве ее содержательных (объектных) и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деятельностных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(субъектных) компонентов. Предполагается, что в результате изучения истории в основной школе учащиеся должны овладеть следующими знаниями, представлениями, умениями:</w:t>
      </w:r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Знание хронологии, работа с хронологией: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указывать хронологические рамки и периоды ключевых процессов, а также даты важнейших событий отечественной и всеобщей истории;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соотносить год с веком, устанавливать последовательность и длительность исторических событий.</w:t>
      </w:r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Знание исторических фактов, работа с фактами: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характеризовать место, обстоятельства, участников, результаты важнейших исторических событий;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группировать (классифицировать) факты по различным признакам.</w:t>
      </w:r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Работа с историческими источниками: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читать историческую карту с опорой на легенду;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проводить поиск необходимой информации в одном или нескольких источниках (материальных, текстовых, изобразительных и других);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сравнивать данные разных источников, выявлять их сходство и различия.</w:t>
      </w:r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Описание (реконструкция):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рассказывать (устно или письменно) об исторических  событиях, их участниках;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характеризовать условия и образ жизни, занятия людей в различные исторические эпохи;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на основе текста и иллюстраций учебника, дополнительной литературы, макетов и т. п. составлять описание исторических объектов, памятников.</w:t>
      </w:r>
      <w:proofErr w:type="gramEnd"/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Анализ, объяснение: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различать факт (событие) и его описание (факт источника, факт историка);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соотносить единичные исторические факты и общие   явления;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называть характерные, существенные признаки исторических событий и явлений;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раскрывать смысл, значение важнейших исторических понятий;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сравнивать исторические события и явления, определять в них общее и различия;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излагать суждения о причинах и следствиях исторических событий.</w:t>
      </w:r>
      <w:proofErr w:type="gramEnd"/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Работа с версиями, оценками: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 xml:space="preserve">· приводить оценки исторических событий и личностей, изложенные в учебной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литературе;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определять и объяснять (аргументировать) свое отношение к наиболее значительным событиям и личностям в истории и их оценку.</w:t>
      </w:r>
    </w:p>
    <w:p w:rsidR="00097F03" w:rsidRDefault="00097F03" w:rsidP="00097F03">
      <w:pPr>
        <w:numPr>
          <w:ilvl w:val="0"/>
          <w:numId w:val="13"/>
        </w:numPr>
        <w:tabs>
          <w:tab w:val="left" w:pos="142"/>
          <w:tab w:val="left" w:pos="284"/>
        </w:tabs>
        <w:spacing w:after="0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Применение знаний и умений в общении, социальной среде: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применять исторические знания для раскрытия причин и оценки сущности современных событий;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·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</w:t>
      </w:r>
    </w:p>
    <w:p w:rsidR="00097F03" w:rsidRDefault="00097F03" w:rsidP="00097F0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97F03" w:rsidRPr="00D57B3A" w:rsidRDefault="00097F03" w:rsidP="00D57B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</w:t>
      </w:r>
      <w:r w:rsidR="00D57B3A">
        <w:rPr>
          <w:rFonts w:ascii="Times New Roman" w:hAnsi="Times New Roman"/>
          <w:b/>
          <w:sz w:val="28"/>
          <w:szCs w:val="28"/>
        </w:rPr>
        <w:t xml:space="preserve">ние учебного предмета «История»    </w:t>
      </w:r>
      <w:r>
        <w:rPr>
          <w:rFonts w:ascii="Times New Roman" w:hAnsi="Times New Roman"/>
          <w:b/>
          <w:sz w:val="28"/>
          <w:szCs w:val="28"/>
        </w:rPr>
        <w:t>(374 часа)</w:t>
      </w:r>
    </w:p>
    <w:p w:rsidR="00097F03" w:rsidRDefault="00097F03" w:rsidP="00097F0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Блок I. «Всеобщая история» (186 часов)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3150"/>
        <w:gridCol w:w="15"/>
        <w:gridCol w:w="15"/>
        <w:gridCol w:w="6"/>
        <w:gridCol w:w="581"/>
        <w:gridCol w:w="5809"/>
      </w:tblGrid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C92FC5">
              <w:rPr>
                <w:rFonts w:ascii="Times New Roman" w:hAnsi="Times New Roman"/>
                <w:b/>
              </w:rPr>
              <w:t>п</w:t>
            </w:r>
            <w:proofErr w:type="gramEnd"/>
            <w:r w:rsidRPr="00C92FC5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97F03" w:rsidRPr="00C92FC5" w:rsidRDefault="00097F0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Наименование разделов, тем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 xml:space="preserve">Характеристика основных видов деятельности учащихся </w:t>
            </w:r>
          </w:p>
        </w:tc>
      </w:tr>
      <w:tr w:rsidR="00097F03" w:rsidRPr="00C92FC5" w:rsidTr="00097F03">
        <w:tc>
          <w:tcPr>
            <w:tcW w:w="10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Раздел 1. История древнего мира (68 ч)</w:t>
            </w:r>
          </w:p>
          <w:p w:rsidR="00097F03" w:rsidRPr="00C92FC5" w:rsidRDefault="00097F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  <w:b/>
              </w:rPr>
              <w:t>5 класс</w:t>
            </w: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Введение (1 ч)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pStyle w:val="af3"/>
              <w:tabs>
                <w:tab w:val="left" w:pos="61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Определять</w:t>
            </w:r>
            <w:r w:rsidRPr="00C92FC5">
              <w:rPr>
                <w:rFonts w:ascii="Times New Roman" w:hAnsi="Times New Roman"/>
              </w:rPr>
              <w:t xml:space="preserve"> место исторических событий во времени, объяснять смысл основных хронологических понятий, терминов (тысячелетие, век, </w:t>
            </w:r>
            <w:proofErr w:type="gramStart"/>
            <w:r w:rsidRPr="00C92FC5">
              <w:rPr>
                <w:rFonts w:ascii="Times New Roman" w:hAnsi="Times New Roman"/>
              </w:rPr>
              <w:t>до</w:t>
            </w:r>
            <w:proofErr w:type="gramEnd"/>
            <w:r w:rsidRPr="00C92FC5">
              <w:rPr>
                <w:rFonts w:ascii="Times New Roman" w:hAnsi="Times New Roman"/>
              </w:rPr>
              <w:t xml:space="preserve"> н. э., н. э.);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использовать</w:t>
            </w:r>
            <w:r w:rsidRPr="00C92FC5">
              <w:rPr>
                <w:rFonts w:ascii="Times New Roman" w:hAnsi="Times New Roman"/>
              </w:rPr>
              <w:t xml:space="preserve">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 xml:space="preserve">проводить </w:t>
            </w:r>
            <w:r w:rsidRPr="00C92FC5">
              <w:rPr>
                <w:rFonts w:ascii="Times New Roman" w:hAnsi="Times New Roman"/>
              </w:rPr>
              <w:t>поиск информации в отрывках исторических текстов, материальных памятниках Древнего мира;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описывать</w:t>
            </w:r>
            <w:r w:rsidRPr="00C92FC5">
              <w:rPr>
                <w:rFonts w:ascii="Times New Roman" w:hAnsi="Times New Roman"/>
              </w:rPr>
              <w:t xml:space="preserve"> условия существования, основные занятия, образ жизни людей в древности, памятники древней культуры; рассказывать о событиях древней истории;</w:t>
            </w:r>
          </w:p>
          <w:p w:rsidR="00097F03" w:rsidRPr="00C92FC5" w:rsidRDefault="00097F03">
            <w:pPr>
              <w:pStyle w:val="af3"/>
              <w:tabs>
                <w:tab w:val="left" w:pos="610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proofErr w:type="gramStart"/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раскрыват</w:t>
            </w:r>
            <w:r w:rsidRPr="00C92FC5">
              <w:rPr>
                <w:rFonts w:ascii="Times New Roman" w:hAnsi="Times New Roman"/>
              </w:rPr>
              <w:t>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      </w:r>
            <w:proofErr w:type="gramEnd"/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454"/>
            </w:pPr>
            <w:r w:rsidRPr="00C92FC5">
              <w:rPr>
                <w:i w:val="0"/>
              </w:rPr>
              <w:t>•</w:t>
            </w:r>
            <w:r w:rsidRPr="00C92FC5">
              <w:t xml:space="preserve"> давать </w:t>
            </w:r>
            <w:r w:rsidRPr="00C92FC5">
              <w:rPr>
                <w:i w:val="0"/>
              </w:rPr>
              <w:t>характеристику общественного строя древнихгосударств;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объяснять</w:t>
            </w:r>
            <w:r w:rsidRPr="00C92FC5">
              <w:rPr>
                <w:rFonts w:ascii="Times New Roman" w:hAnsi="Times New Roman"/>
              </w:rPr>
              <w:t>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      </w:r>
          </w:p>
          <w:p w:rsidR="00097F03" w:rsidRPr="00C92FC5" w:rsidRDefault="00097F03">
            <w:pPr>
              <w:pStyle w:val="af3"/>
              <w:tabs>
                <w:tab w:val="left" w:pos="605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lastRenderedPageBreak/>
              <w:t>•</w:t>
            </w:r>
            <w:r w:rsidRPr="00C92FC5">
              <w:rPr>
                <w:rFonts w:ascii="Times New Roman" w:hAnsi="Times New Roman"/>
                <w:i/>
              </w:rPr>
              <w:t> давать</w:t>
            </w:r>
            <w:r w:rsidRPr="00C92FC5">
              <w:rPr>
                <w:rFonts w:ascii="Times New Roman" w:hAnsi="Times New Roman"/>
              </w:rPr>
              <w:t xml:space="preserve"> оценку наиболее значительным событиям и личностям древней истории.</w:t>
            </w:r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454"/>
              <w:rPr>
                <w:i w:val="0"/>
              </w:rPr>
            </w:pPr>
            <w:r w:rsidRPr="00C92FC5">
              <w:rPr>
                <w:i w:val="0"/>
              </w:rPr>
              <w:t>•</w:t>
            </w:r>
            <w:r w:rsidRPr="00C92FC5">
              <w:t xml:space="preserve"> видеть </w:t>
            </w:r>
            <w:r w:rsidRPr="00C92FC5">
              <w:rPr>
                <w:i w:val="0"/>
              </w:rPr>
              <w:t>проявления влияния античного искусствав окружающей среде;</w:t>
            </w:r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619"/>
              </w:tabs>
              <w:spacing w:line="240" w:lineRule="auto"/>
              <w:ind w:firstLine="454"/>
            </w:pPr>
            <w:r w:rsidRPr="00C92FC5">
              <w:rPr>
                <w:i w:val="0"/>
              </w:rPr>
              <w:t>•</w:t>
            </w:r>
            <w:r w:rsidRPr="00C92FC5">
              <w:t xml:space="preserve"> высказывать </w:t>
            </w:r>
            <w:r w:rsidRPr="00C92FC5">
              <w:rPr>
                <w:i w:val="0"/>
              </w:rPr>
              <w:t>суждения о значении и месте исторического и культурного наследия древних обществ в мировой истории.</w:t>
            </w:r>
          </w:p>
        </w:tc>
      </w:tr>
      <w:tr w:rsidR="00097F03" w:rsidRPr="00C92FC5" w:rsidTr="00097F03">
        <w:trPr>
          <w:trHeight w:val="3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Жизнь первобытных людей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tabs>
                <w:tab w:val="left" w:pos="399"/>
              </w:tabs>
              <w:spacing w:after="0"/>
              <w:ind w:left="115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57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Счет лет в истории</w:t>
            </w:r>
          </w:p>
          <w:p w:rsidR="00097F03" w:rsidRPr="00C92FC5" w:rsidRDefault="00097F03">
            <w:pPr>
              <w:tabs>
                <w:tab w:val="left" w:pos="399"/>
              </w:tabs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tabs>
                <w:tab w:val="left" w:pos="399"/>
              </w:tabs>
              <w:spacing w:after="0"/>
              <w:ind w:left="115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Древний Восток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ind w:left="115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20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4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Древняя Греция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ind w:left="115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5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Древний Рим</w:t>
            </w:r>
            <w:proofErr w:type="gramStart"/>
            <w:r w:rsidRPr="00C92FC5">
              <w:rPr>
                <w:rFonts w:ascii="Times New Roman" w:hAnsi="Times New Roman"/>
              </w:rPr>
              <w:t xml:space="preserve"> :</w:t>
            </w:r>
            <w:proofErr w:type="gramEnd"/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ind w:left="115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2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6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Итоговое повторение 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10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lastRenderedPageBreak/>
              <w:t>Раздел II. История Средних веков (28 часов)</w:t>
            </w:r>
          </w:p>
          <w:p w:rsidR="00097F03" w:rsidRPr="00C92FC5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 xml:space="preserve"> 6 класс  </w:t>
            </w: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Введение 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pStyle w:val="af3"/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Локализовать</w:t>
            </w:r>
            <w:r w:rsidRPr="00C92FC5">
              <w:rPr>
                <w:rFonts w:ascii="Times New Roman" w:hAnsi="Times New Roman"/>
              </w:rPr>
              <w:t xml:space="preserve"> во времени общие рамки и события Средневековья, соотносить хронологию истории Руси и всеобщей истории;</w:t>
            </w:r>
          </w:p>
          <w:p w:rsidR="00097F03" w:rsidRPr="00C92FC5" w:rsidRDefault="00097F03">
            <w:pPr>
              <w:pStyle w:val="af3"/>
              <w:tabs>
                <w:tab w:val="left" w:pos="108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  <w:i/>
              </w:rPr>
              <w:t>• использовать</w:t>
            </w:r>
            <w:r w:rsidRPr="00C92FC5">
              <w:rPr>
                <w:rFonts w:ascii="Times New Roman" w:hAnsi="Times New Roman"/>
              </w:rPr>
              <w:t xml:space="preserve"> историческую карту как источник информации о территории, об экономических и культурных центрах госуда</w:t>
            </w:r>
            <w:proofErr w:type="gramStart"/>
            <w:r w:rsidRPr="00C92FC5">
              <w:rPr>
                <w:rFonts w:ascii="Times New Roman" w:hAnsi="Times New Roman"/>
              </w:rPr>
              <w:t>рств в Ср</w:t>
            </w:r>
            <w:proofErr w:type="gramEnd"/>
            <w:r w:rsidRPr="00C92FC5">
              <w:rPr>
                <w:rFonts w:ascii="Times New Roman" w:hAnsi="Times New Roman"/>
              </w:rPr>
              <w:t>едние века, о направлениях крупнейших передвижений людей — походов, завоеваний, колонизаций и др.;</w:t>
            </w:r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1074"/>
              </w:tabs>
              <w:spacing w:line="240" w:lineRule="auto"/>
              <w:ind w:firstLine="454"/>
            </w:pPr>
            <w:r w:rsidRPr="00C92FC5">
              <w:rPr>
                <w:i w:val="0"/>
              </w:rPr>
              <w:t>• проводить</w:t>
            </w:r>
            <w:r w:rsidRPr="00C92FC5">
              <w:t xml:space="preserve"> поиск информации в исторических текстах, материальных исторических памятниках Средневековья; </w:t>
            </w:r>
            <w:r w:rsidRPr="00C92FC5">
              <w:rPr>
                <w:i w:val="0"/>
              </w:rPr>
              <w:t>сравнивать свидетельства различных историческихисточников, выявляя в них общее и различия;</w:t>
            </w:r>
          </w:p>
          <w:p w:rsidR="00097F03" w:rsidRPr="00C92FC5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составлять</w:t>
            </w:r>
            <w:r w:rsidRPr="00C92FC5">
              <w:rPr>
                <w:rFonts w:ascii="Times New Roman" w:hAnsi="Times New Roman"/>
              </w:rPr>
              <w:t xml:space="preserve"> описание образа жизни различных групп населения в средневековых обществах в зарубежных  странах, памятников материальной и художественной культуры; рассказывать о значительных событиях средневековой истории;</w:t>
            </w:r>
          </w:p>
          <w:p w:rsidR="00097F03" w:rsidRPr="00C92FC5" w:rsidRDefault="00097F03">
            <w:pPr>
              <w:pStyle w:val="af3"/>
              <w:tabs>
                <w:tab w:val="left" w:pos="107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  <w:i/>
              </w:rPr>
              <w:t>• раскрывать</w:t>
            </w:r>
            <w:r w:rsidRPr="00C92FC5">
              <w:rPr>
                <w:rFonts w:ascii="Times New Roman" w:hAnsi="Times New Roman"/>
              </w:rPr>
              <w:t xml:space="preserve"> характерные, существенные черты: а) экономических и социальных отношений и политического строя в зарубежных  странах; б) ценностей, господствовавших в средневековых обществах, религиозных воззрений, представлений средневекового человека о мире;</w:t>
            </w:r>
          </w:p>
          <w:p w:rsidR="00097F03" w:rsidRPr="00C92FC5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объяснять</w:t>
            </w:r>
            <w:r w:rsidRPr="00C92FC5">
              <w:rPr>
                <w:rFonts w:ascii="Times New Roman" w:hAnsi="Times New Roman"/>
              </w:rPr>
              <w:t xml:space="preserve"> причины и следствия ключевых событий всеобщей истории Средних веков;</w:t>
            </w:r>
          </w:p>
          <w:p w:rsidR="00097F03" w:rsidRPr="00C92FC5" w:rsidRDefault="00097F03">
            <w:pPr>
              <w:pStyle w:val="af3"/>
              <w:tabs>
                <w:tab w:val="left" w:pos="107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сопоставлять</w:t>
            </w:r>
            <w:r w:rsidRPr="00C92FC5">
              <w:rPr>
                <w:rFonts w:ascii="Times New Roman" w:hAnsi="Times New Roman"/>
              </w:rPr>
              <w:t xml:space="preserve">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      </w:r>
          </w:p>
          <w:p w:rsidR="00097F03" w:rsidRPr="00C92FC5" w:rsidRDefault="00097F03">
            <w:pPr>
              <w:pStyle w:val="af3"/>
              <w:tabs>
                <w:tab w:val="left" w:pos="1070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давать</w:t>
            </w:r>
            <w:r w:rsidRPr="00C92FC5">
              <w:rPr>
                <w:rFonts w:ascii="Times New Roman" w:hAnsi="Times New Roman"/>
              </w:rPr>
              <w:t xml:space="preserve"> оценку событиям и личностям всеобщей истории Средних веков.</w:t>
            </w:r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1079"/>
              </w:tabs>
              <w:spacing w:line="240" w:lineRule="auto"/>
              <w:ind w:firstLine="454"/>
            </w:pPr>
            <w:r w:rsidRPr="00C92FC5">
              <w:t>• составлять</w:t>
            </w:r>
            <w:r w:rsidRPr="00C92FC5">
              <w:rPr>
                <w:i w:val="0"/>
              </w:rPr>
              <w:t xml:space="preserve"> на основе информации учебника и дополнительной литературы описания памятников средневековойкультуры Руси и других стран, объяснять, в чём заключаются их художественные достоинства и значение.</w:t>
            </w: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Становление средневековой Европы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</w:p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4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Византийская империя и славяне в VI-XI веках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Арабы в VI-XI веках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4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Феодалы и крестьяне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5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 Средневековый город в Западной и Центральной Европе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6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Католическая церковь. Крестовые походы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</w:p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7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 Образование централизованных государств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6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8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Германия и Италия в XII-XV веках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  <w:p w:rsidR="00097F03" w:rsidRPr="00C92FC5" w:rsidRDefault="00097F03">
            <w:pPr>
              <w:rPr>
                <w:rFonts w:ascii="Times New Roman" w:hAnsi="Times New Roman"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9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Славянские государства и Византия в XIV -XV веках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10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Культура Западной Европы в XI – XV веках 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98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11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Народы Азии, Америки и Африки в Средние века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113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</w:rPr>
              <w:t xml:space="preserve">Повторение и обобщение по теме: «Наследие Средних веков в истории человечества»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/>
              <w:contextualSpacing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627"/>
        </w:trPr>
        <w:tc>
          <w:tcPr>
            <w:tcW w:w="10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before="240" w:after="0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Раздел III. Новая история (56 часов)</w:t>
            </w:r>
          </w:p>
          <w:p w:rsidR="00097F03" w:rsidRPr="00C92FC5" w:rsidRDefault="00097F0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7-8 классы</w:t>
            </w:r>
          </w:p>
        </w:tc>
      </w:tr>
      <w:tr w:rsidR="00097F03" w:rsidRPr="00C92FC5" w:rsidTr="00097F03">
        <w:trPr>
          <w:trHeight w:val="340"/>
        </w:trPr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jc w:val="center"/>
              <w:rPr>
                <w:rStyle w:val="a8"/>
              </w:rPr>
            </w:pPr>
            <w:r w:rsidRPr="00C92FC5">
              <w:rPr>
                <w:rStyle w:val="a8"/>
              </w:rPr>
              <w:t>Новая история (1500-1800 гг.)</w:t>
            </w:r>
          </w:p>
          <w:p w:rsidR="00097F03" w:rsidRPr="00C92FC5" w:rsidRDefault="00097F03">
            <w:pPr>
              <w:jc w:val="center"/>
            </w:pPr>
            <w:r w:rsidRPr="00C92FC5">
              <w:rPr>
                <w:rStyle w:val="a8"/>
              </w:rPr>
              <w:lastRenderedPageBreak/>
              <w:t>7 класс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</w:rPr>
            </w:pPr>
          </w:p>
          <w:p w:rsidR="00097F03" w:rsidRPr="00C92FC5" w:rsidRDefault="00097F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pStyle w:val="af3"/>
              <w:tabs>
                <w:tab w:val="left" w:pos="107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lastRenderedPageBreak/>
              <w:t>• </w:t>
            </w:r>
            <w:r w:rsidRPr="00C92FC5">
              <w:rPr>
                <w:rFonts w:ascii="Times New Roman" w:hAnsi="Times New Roman"/>
                <w:i/>
              </w:rPr>
              <w:t>Локализовать</w:t>
            </w:r>
            <w:r w:rsidRPr="00C92FC5">
              <w:rPr>
                <w:rFonts w:ascii="Times New Roman" w:hAnsi="Times New Roman"/>
              </w:rPr>
              <w:t xml:space="preserve"> во времени хронологические рамки и </w:t>
            </w:r>
            <w:r w:rsidRPr="00C92FC5">
              <w:rPr>
                <w:rFonts w:ascii="Times New Roman" w:hAnsi="Times New Roman"/>
              </w:rPr>
              <w:lastRenderedPageBreak/>
              <w:t>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      </w:r>
          </w:p>
          <w:p w:rsidR="00097F03" w:rsidRPr="00C92FC5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использовать</w:t>
            </w:r>
            <w:r w:rsidRPr="00C92FC5">
              <w:rPr>
                <w:rFonts w:ascii="Times New Roman" w:hAnsi="Times New Roman"/>
              </w:rPr>
              <w:t xml:space="preserve"> историческую карту как источник информации о зарубежных государствах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      </w:r>
          </w:p>
          <w:p w:rsidR="00097F03" w:rsidRPr="00C92FC5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анализировать</w:t>
            </w:r>
            <w:r w:rsidRPr="00C92FC5">
              <w:rPr>
                <w:rFonts w:ascii="Times New Roman" w:hAnsi="Times New Roman"/>
              </w:rPr>
              <w:t xml:space="preserve"> информацию из различных источников по всеобщей истории Нового времени;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</w:t>
            </w:r>
            <w:r w:rsidRPr="00C92FC5">
              <w:rPr>
                <w:rFonts w:ascii="Times New Roman" w:hAnsi="Times New Roman"/>
                <w:i/>
              </w:rPr>
              <w:t> составлять</w:t>
            </w:r>
            <w:r w:rsidRPr="00C92FC5">
              <w:rPr>
                <w:rFonts w:ascii="Times New Roman" w:hAnsi="Times New Roman"/>
              </w:rPr>
              <w:t xml:space="preserve"> описание положения и образа жизни основных социальных групп в зарубежных  странах в Новое время, памятников материальной и художественной культуры; рассказывать о значительных событиях и личностях всеобщей истории Нового времени;</w:t>
            </w:r>
          </w:p>
          <w:p w:rsidR="00097F03" w:rsidRPr="00C92FC5" w:rsidRDefault="00097F03">
            <w:pPr>
              <w:pStyle w:val="af3"/>
              <w:tabs>
                <w:tab w:val="left" w:pos="61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</w:t>
            </w:r>
            <w:r w:rsidRPr="00C92FC5">
              <w:rPr>
                <w:rFonts w:ascii="Times New Roman" w:hAnsi="Times New Roman"/>
                <w:i/>
              </w:rPr>
              <w:t> систематизировать</w:t>
            </w:r>
            <w:r w:rsidRPr="00C92FC5">
              <w:rPr>
                <w:rFonts w:ascii="Times New Roman" w:hAnsi="Times New Roman"/>
              </w:rPr>
              <w:t xml:space="preserve"> исторический материал, содержащийся в учебной и дополнительной литературе по всеобщей истории Нового времени;</w:t>
            </w:r>
          </w:p>
          <w:p w:rsidR="00097F03" w:rsidRPr="00C92FC5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раскрывать</w:t>
            </w:r>
            <w:r w:rsidRPr="00C92FC5">
              <w:rPr>
                <w:rFonts w:ascii="Times New Roman" w:hAnsi="Times New Roman"/>
              </w:rPr>
              <w:t xml:space="preserve">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      </w:r>
          </w:p>
          <w:p w:rsidR="00097F03" w:rsidRPr="00C92FC5" w:rsidRDefault="00097F03">
            <w:pPr>
              <w:pStyle w:val="af3"/>
              <w:tabs>
                <w:tab w:val="left" w:pos="61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объяснять причины и следствия</w:t>
            </w:r>
            <w:r w:rsidRPr="00C92FC5">
              <w:rPr>
                <w:rFonts w:ascii="Times New Roman" w:hAnsi="Times New Roman"/>
              </w:rPr>
              <w:t xml:space="preserve"> ключевых событий и процессов всеобщей истории Нового времени (социальных движений, реформ и революций, взаимодействий между народами и др.);</w:t>
            </w:r>
          </w:p>
          <w:p w:rsidR="00097F03" w:rsidRPr="00C92FC5" w:rsidRDefault="00097F03">
            <w:pPr>
              <w:pStyle w:val="af3"/>
              <w:tabs>
                <w:tab w:val="left" w:pos="61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сопоставлять</w:t>
            </w:r>
            <w:r w:rsidRPr="00C92FC5">
              <w:rPr>
                <w:rFonts w:ascii="Times New Roman" w:hAnsi="Times New Roman"/>
              </w:rPr>
              <w:t xml:space="preserve"> развитие России и других стран в Новое время, сравнивать исторические ситуации и события;</w:t>
            </w:r>
          </w:p>
          <w:p w:rsidR="00097F03" w:rsidRPr="00C92FC5" w:rsidRDefault="00097F03">
            <w:pPr>
              <w:pStyle w:val="af3"/>
              <w:tabs>
                <w:tab w:val="left" w:pos="605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• </w:t>
            </w:r>
            <w:r w:rsidRPr="00C92FC5">
              <w:rPr>
                <w:rFonts w:ascii="Times New Roman" w:hAnsi="Times New Roman"/>
                <w:i/>
              </w:rPr>
              <w:t>давать оценку</w:t>
            </w:r>
            <w:r w:rsidRPr="00C92FC5">
              <w:rPr>
                <w:rFonts w:ascii="Times New Roman" w:hAnsi="Times New Roman"/>
              </w:rPr>
              <w:t xml:space="preserve"> событиям и личностям всеобщей истории Нового времени.</w:t>
            </w:r>
          </w:p>
          <w:p w:rsidR="00097F03" w:rsidRPr="00C92FC5" w:rsidRDefault="00097F03">
            <w:pPr>
              <w:pStyle w:val="141"/>
              <w:shd w:val="clear" w:color="auto" w:fill="auto"/>
              <w:tabs>
                <w:tab w:val="left" w:pos="610"/>
              </w:tabs>
              <w:spacing w:line="240" w:lineRule="auto"/>
              <w:ind w:firstLine="454"/>
            </w:pPr>
            <w:r w:rsidRPr="00C92FC5">
              <w:t xml:space="preserve">• сравнивать </w:t>
            </w:r>
            <w:r w:rsidRPr="00C92FC5">
              <w:rPr>
                <w:i w:val="0"/>
              </w:rPr>
              <w:t>развитие России и других стран в Новоевремя, объяснять, в чём заключались общие черты и особенности.</w:t>
            </w: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 xml:space="preserve">Введение 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Раннее новое время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США в </w:t>
            </w:r>
            <w:r w:rsidRPr="00C92FC5">
              <w:rPr>
                <w:rFonts w:ascii="Times New Roman" w:hAnsi="Times New Roman"/>
                <w:bCs/>
              </w:rPr>
              <w:t>XVII веке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Начало европейского времени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4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 w:rsidP="003878E9">
            <w:pPr>
              <w:shd w:val="clear" w:color="auto" w:fill="FFFFFF"/>
              <w:tabs>
                <w:tab w:val="center" w:pos="502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Повторение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B73F3D">
        <w:trPr>
          <w:trHeight w:val="56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C92FC5">
              <w:rPr>
                <w:rFonts w:ascii="Times New Roman" w:hAnsi="Times New Roman"/>
                <w:b/>
                <w:bCs/>
              </w:rPr>
              <w:t>8 класс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  <w:p w:rsidR="00B73F3D" w:rsidRPr="00C92FC5" w:rsidRDefault="00B73F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B73F3D" w:rsidRPr="00C92FC5" w:rsidTr="00097F03">
        <w:trPr>
          <w:trHeight w:val="24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5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 w:rsidP="00B73F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Введение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 w:rsidP="00B73F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F3D" w:rsidRPr="00C92FC5" w:rsidRDefault="00B73F3D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6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Становление индустриального общества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3878E9">
            <w:pPr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7</w:t>
            </w:r>
          </w:p>
          <w:p w:rsidR="00097F03" w:rsidRPr="00C92FC5" w:rsidRDefault="00097F0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3878E9">
        <w:trPr>
          <w:trHeight w:val="4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7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Страны Западной Европы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3878E9" w:rsidRPr="00C92FC5" w:rsidTr="00B73F3D">
        <w:trPr>
          <w:trHeight w:val="56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E9" w:rsidRPr="00C92FC5" w:rsidRDefault="00B73F3D" w:rsidP="003878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8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E9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Строительство новой Европы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E9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7</w:t>
            </w:r>
          </w:p>
          <w:p w:rsidR="00B73F3D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8E9" w:rsidRPr="00C92FC5" w:rsidRDefault="003878E9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B73F3D" w:rsidRPr="00C92FC5" w:rsidTr="00097F03">
        <w:trPr>
          <w:trHeight w:val="51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 w:rsidP="003878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9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Государства Востока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F3D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  <w:p w:rsidR="00B73F3D" w:rsidRPr="00C92FC5" w:rsidRDefault="00B73F3D" w:rsidP="003878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2FC5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F3D" w:rsidRPr="00C92FC5" w:rsidRDefault="00B73F3D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10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 xml:space="preserve">Повторение  и обобщение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097F0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after="0" w:line="240" w:lineRule="auto"/>
              <w:rPr>
                <w:rStyle w:val="a8"/>
              </w:rPr>
            </w:pPr>
          </w:p>
          <w:p w:rsidR="00097F03" w:rsidRPr="00C92FC5" w:rsidRDefault="00097F03">
            <w:pPr>
              <w:spacing w:after="0" w:line="240" w:lineRule="auto"/>
              <w:jc w:val="center"/>
            </w:pPr>
          </w:p>
          <w:p w:rsidR="00097F03" w:rsidRPr="00C92FC5" w:rsidRDefault="00D57B3A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C92FC5">
              <w:rPr>
                <w:rFonts w:ascii="Times New Roman" w:hAnsi="Times New Roman"/>
                <w:b/>
              </w:rPr>
              <w:t>9</w:t>
            </w:r>
            <w:r w:rsidR="00097F03" w:rsidRPr="00C92FC5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  <w:b/>
              </w:rPr>
            </w:pPr>
          </w:p>
          <w:p w:rsidR="00097F03" w:rsidRPr="00C92FC5" w:rsidRDefault="00097F03">
            <w:pPr>
              <w:rPr>
                <w:rFonts w:ascii="Times New Roman" w:hAnsi="Times New Roman"/>
                <w:b/>
              </w:rPr>
            </w:pPr>
          </w:p>
          <w:p w:rsidR="00097F03" w:rsidRPr="00C92FC5" w:rsidRDefault="00097F0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1</w:t>
            </w:r>
          </w:p>
        </w:tc>
        <w:tc>
          <w:tcPr>
            <w:tcW w:w="3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2E19A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Начало индустриальной эпохи</w:t>
            </w: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rPr>
                <w:rFonts w:ascii="Times New Roman" w:hAnsi="Times New Roman"/>
                <w:color w:val="000000"/>
              </w:rPr>
            </w:pPr>
          </w:p>
          <w:p w:rsidR="00097F03" w:rsidRPr="00C92FC5" w:rsidRDefault="002E19A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92FC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2</w:t>
            </w:r>
          </w:p>
        </w:tc>
        <w:tc>
          <w:tcPr>
            <w:tcW w:w="3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2E19A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 xml:space="preserve">Страны </w:t>
            </w:r>
            <w:r w:rsidR="00097F03" w:rsidRPr="00C92FC5">
              <w:rPr>
                <w:rFonts w:ascii="Times New Roman" w:hAnsi="Times New Roman"/>
              </w:rPr>
              <w:t>Европы</w:t>
            </w:r>
            <w:r w:rsidRPr="00C92FC5">
              <w:rPr>
                <w:rFonts w:ascii="Times New Roman" w:hAnsi="Times New Roman"/>
              </w:rPr>
              <w:t xml:space="preserve"> и США в первой половине XIX века.</w:t>
            </w: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Pr="00C92FC5" w:rsidRDefault="00097F03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  <w:p w:rsidR="00097F03" w:rsidRPr="00C92FC5" w:rsidRDefault="002E19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3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2E19A1" w:rsidP="002E19A1">
            <w:pPr>
              <w:spacing w:after="0" w:line="240" w:lineRule="auto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Азия, Африка и Латинская Америка в</w:t>
            </w:r>
            <w:r w:rsidR="00097F03" w:rsidRPr="00C92FC5">
              <w:rPr>
                <w:rFonts w:ascii="Times New Roman" w:hAnsi="Times New Roman"/>
              </w:rPr>
              <w:t xml:space="preserve">    XIX</w:t>
            </w:r>
            <w:r w:rsidRPr="00C92FC5">
              <w:rPr>
                <w:rFonts w:ascii="Times New Roman" w:hAnsi="Times New Roman"/>
              </w:rPr>
              <w:t xml:space="preserve"> -начале XX </w:t>
            </w:r>
            <w:r w:rsidR="00097F03" w:rsidRPr="00C92FC5">
              <w:rPr>
                <w:rFonts w:ascii="Times New Roman" w:hAnsi="Times New Roman"/>
              </w:rPr>
              <w:t xml:space="preserve"> </w:t>
            </w:r>
            <w:proofErr w:type="gramStart"/>
            <w:r w:rsidR="00097F03" w:rsidRPr="00C92FC5">
              <w:rPr>
                <w:rFonts w:ascii="Times New Roman" w:hAnsi="Times New Roman"/>
              </w:rPr>
              <w:t>в</w:t>
            </w:r>
            <w:proofErr w:type="gramEnd"/>
            <w:r w:rsidR="00097F03" w:rsidRPr="00C92FC5"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2E19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3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097F03" w:rsidRPr="00C92FC5" w:rsidTr="00097F03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B73F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2E19A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Страны Европы и США во второй половине</w:t>
            </w:r>
            <w:r w:rsidR="00D57B3A" w:rsidRPr="00C92FC5">
              <w:rPr>
                <w:rFonts w:ascii="Times New Roman" w:hAnsi="Times New Roman"/>
              </w:rPr>
              <w:t xml:space="preserve"> XIX -начале XX  </w:t>
            </w:r>
            <w:proofErr w:type="gramStart"/>
            <w:r w:rsidR="00D57B3A" w:rsidRPr="00C92FC5">
              <w:rPr>
                <w:rFonts w:ascii="Times New Roman" w:hAnsi="Times New Roman"/>
              </w:rPr>
              <w:t>в</w:t>
            </w:r>
            <w:proofErr w:type="gramEnd"/>
            <w:r w:rsidR="00D57B3A" w:rsidRPr="00C92FC5"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Pr="00C92FC5" w:rsidRDefault="00D57B3A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C92FC5">
              <w:rPr>
                <w:rFonts w:ascii="Times New Roman" w:hAnsi="Times New Roman"/>
              </w:rPr>
              <w:t>7</w:t>
            </w:r>
          </w:p>
        </w:tc>
        <w:tc>
          <w:tcPr>
            <w:tcW w:w="5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Pr="00C92FC5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</w:tbl>
    <w:p w:rsidR="00097F03" w:rsidRDefault="00097F03" w:rsidP="00097F03">
      <w:pPr>
        <w:rPr>
          <w:rFonts w:ascii="Times New Roman" w:hAnsi="Times New Roman"/>
          <w:sz w:val="24"/>
          <w:szCs w:val="24"/>
        </w:rPr>
      </w:pP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 II. «История России»</w:t>
      </w:r>
    </w:p>
    <w:p w:rsidR="00097F03" w:rsidRDefault="00097F03" w:rsidP="00097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(188 часов)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49"/>
        <w:gridCol w:w="6"/>
        <w:gridCol w:w="30"/>
        <w:gridCol w:w="530"/>
        <w:gridCol w:w="6661"/>
      </w:tblGrid>
      <w:tr w:rsidR="00097F03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7F03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7F03" w:rsidRDefault="00097F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учащихся (на уровне учебных действий).</w:t>
            </w:r>
          </w:p>
        </w:tc>
      </w:tr>
      <w:tr w:rsidR="00097F03" w:rsidTr="00097F03"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История России:  Россия с древнейших времен до конца XVI века.</w:t>
            </w:r>
          </w:p>
          <w:p w:rsidR="00097F03" w:rsidRDefault="00097F03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 класс (40 ч)</w:t>
            </w:r>
          </w:p>
        </w:tc>
      </w:tr>
      <w:tr w:rsidR="00097F03" w:rsidTr="00097F0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(1 ч)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pStyle w:val="af3"/>
              <w:tabs>
                <w:tab w:val="left" w:pos="614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 исторических событий во времени, объяснять смысл основных хронологических понятий, терминов (тысячелетие, век,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н. э., н. э.);</w:t>
            </w:r>
          </w:p>
          <w:p w:rsidR="00097F03" w:rsidRDefault="00097F03">
            <w:pPr>
              <w:pStyle w:val="af3"/>
              <w:tabs>
                <w:tab w:val="left" w:pos="619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описывать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условия существования, основные занятия, образ жизни людей в древности, памятники древней культуры; рассказывать о событиях древней истории;</w:t>
            </w:r>
          </w:p>
          <w:p w:rsidR="00097F03" w:rsidRDefault="00097F03">
            <w:pPr>
              <w:pStyle w:val="af3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локализовать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      </w:r>
          </w:p>
          <w:p w:rsidR="00097F03" w:rsidRDefault="00097F03">
            <w:pPr>
              <w:pStyle w:val="af3"/>
              <w:tabs>
                <w:tab w:val="left" w:pos="1089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историческую карту как источник информации о территории, об экономических и культурных центрах Руси в Средние века, о направлениях крупнейших передвижений людей — походов, завоеваний, колонизаций;</w:t>
            </w:r>
          </w:p>
          <w:p w:rsidR="00097F03" w:rsidRDefault="00097F03">
            <w:pPr>
              <w:pStyle w:val="af3"/>
              <w:tabs>
                <w:tab w:val="left" w:pos="1079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проводить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поиск информации в исторических текстах, материальных исторических памятниках Средневековья;</w:t>
            </w:r>
          </w:p>
          <w:p w:rsidR="00097F03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образа жизни различных групп населения в средневековых обществах на Руси, памятников материальной и художественной культуры; рассказывать о значительных событиях средневековой истории;</w:t>
            </w:r>
          </w:p>
          <w:p w:rsidR="00097F03" w:rsidRDefault="00097F03">
            <w:pPr>
              <w:pStyle w:val="af3"/>
              <w:tabs>
                <w:tab w:val="left" w:pos="107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характерные, существенные черты: а) экономических и социальных отношений и политического строя на Руси; б) ценностей, господствовавших в средневековых обществах, религиозных воззрений, представлений средневекового человека о мире;</w:t>
            </w:r>
          </w:p>
          <w:p w:rsidR="00097F03" w:rsidRDefault="00097F03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причины и следствия ключевых событий отечественной и всеобщей истории Средних веков;</w:t>
            </w:r>
          </w:p>
          <w:p w:rsidR="00097F03" w:rsidRDefault="00097F03">
            <w:pPr>
              <w:pStyle w:val="af3"/>
              <w:tabs>
                <w:tab w:val="left" w:pos="107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сопоставлять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      </w:r>
          </w:p>
          <w:p w:rsidR="00097F03" w:rsidRDefault="00097F03">
            <w:pPr>
              <w:pStyle w:val="af3"/>
              <w:tabs>
                <w:tab w:val="left" w:pos="1070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давать оценку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событиям и личностям отечественной истории;</w:t>
            </w:r>
          </w:p>
          <w:p w:rsidR="00097F03" w:rsidRDefault="00097F03">
            <w:pPr>
              <w:pStyle w:val="141"/>
              <w:shd w:val="clear" w:color="auto" w:fill="auto"/>
              <w:tabs>
                <w:tab w:val="left" w:pos="1074"/>
              </w:tabs>
              <w:spacing w:line="240" w:lineRule="auto"/>
              <w:ind w:firstLine="317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 сравнивать </w:t>
            </w:r>
            <w:r>
              <w:rPr>
                <w:i w:val="0"/>
                <w:sz w:val="24"/>
                <w:szCs w:val="24"/>
              </w:rPr>
              <w:t>свидетельства различных историческихисточников, выявляя в них общее и различия;</w:t>
            </w:r>
          </w:p>
          <w:p w:rsidR="00097F03" w:rsidRDefault="00097F03">
            <w:pPr>
              <w:pStyle w:val="141"/>
              <w:shd w:val="clear" w:color="auto" w:fill="auto"/>
              <w:tabs>
                <w:tab w:val="left" w:pos="1079"/>
              </w:tabs>
              <w:spacing w:line="240" w:lineRule="auto"/>
              <w:ind w:firstLine="317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• составлять </w:t>
            </w:r>
            <w:r>
              <w:rPr>
                <w:i w:val="0"/>
                <w:sz w:val="24"/>
                <w:szCs w:val="24"/>
              </w:rPr>
              <w:t>на основе информации учебника и дополнительной литературы описания памятников средневековойкультуры Руси, объяснять, в чём заключаютсяих художественные достоинства и значение.</w:t>
            </w: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Восточные славяне 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Русь в первой половине XII века 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Русь во второй половине XII  -  XIII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века 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Образование единого русского государства 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97F03" w:rsidRDefault="00097F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7F03" w:rsidRDefault="00097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Московское государство в XVI веке 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по теме: «История России с древнейших времен до конца XVI веке» 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03" w:rsidRDefault="00097F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 обобщение по теме: «Общее и особенное в развитие средневековой Руси и стран Центральной и Западной Европы».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7F03" w:rsidRDefault="00097F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97F03" w:rsidRDefault="00097F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7F03" w:rsidRDefault="0009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F03" w:rsidRDefault="00097F03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097F03" w:rsidTr="00097F03"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97F03" w:rsidRDefault="00097F03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Раздел 2. История России. Новое время.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Конец XVI –XVIII век.</w:t>
            </w:r>
          </w:p>
          <w:p w:rsidR="00097F03" w:rsidRDefault="00097F03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7 класс (40 ч)</w:t>
            </w:r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 w:rsidP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Введение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pStyle w:val="af3"/>
              <w:tabs>
                <w:tab w:val="left" w:pos="107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локализовать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 времени хронологические рамки и рубежные события Нового времени как исторической эпохи, основные этапы отечественной истории к. XVI –XVIII века; соотносить хронологию истории России и всеобщей истории в Новое время;</w:t>
            </w:r>
          </w:p>
          <w:p w:rsidR="002C3591" w:rsidRDefault="002C3591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историческую карту как источник информации о границах России в к. XVI –XVIII века, об основных процессах социально-экономического развития, о местах важнейших событий, направлениях значительных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передвижений — походов, завоеваний, </w:t>
            </w:r>
          </w:p>
          <w:p w:rsidR="002C3591" w:rsidRDefault="002C3591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информацию из различных источников по отечественной истории к. XVI –XVIII века;</w:t>
            </w:r>
          </w:p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положения и образа жизни основных социальных групп в России к. XVI –XVIII века, памятников материальной и художественной культуры; рассказывать о значительных событиях и личностях отечественной истории к. XVI –XVIII века;</w:t>
            </w:r>
          </w:p>
          <w:p w:rsidR="002C3591" w:rsidRDefault="002C3591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систематизировать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исторический материал, содержащийся в учебной и дополнительной литературе по отечественной истории к. XVI –XVIII века;</w:t>
            </w:r>
          </w:p>
          <w:p w:rsidR="002C3591" w:rsidRDefault="002C3591" w:rsidP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характерные, существенные черты: а) экономического и социального развития России в к. XVI –XVIII веке; б) эволюции политического строя (включая понятия «монархия», «самодержавие», «абсолютизм» и др.); в) развития общественного движения («консерватизм»,</w:t>
            </w:r>
            <w:proofErr w:type="gramEnd"/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московского государства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Богатырский век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Бунташный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Россия на новых рубежах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rPr>
          <w:trHeight w:val="279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и обобщение </w:t>
            </w: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C3591" w:rsidRP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591">
              <w:rPr>
                <w:rFonts w:ascii="Times New Roman" w:hAnsi="Times New Roman"/>
                <w:b/>
                <w:bCs/>
                <w:sz w:val="24"/>
                <w:szCs w:val="24"/>
              </w:rPr>
              <w:t>8 класс</w:t>
            </w:r>
            <w:proofErr w:type="gramStart"/>
            <w:r w:rsidR="005A01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="005A011F">
              <w:rPr>
                <w:rFonts w:ascii="Times New Roman" w:hAnsi="Times New Roman"/>
                <w:b/>
                <w:bCs/>
                <w:sz w:val="24"/>
                <w:szCs w:val="24"/>
              </w:rPr>
              <w:t>40 ч)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91" w:rsidRDefault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rPr>
          <w:trHeight w:val="67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rPr>
          <w:trHeight w:val="73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Рождение Российской империи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</w:pPr>
          </w:p>
        </w:tc>
      </w:tr>
      <w:tr w:rsidR="002C3591" w:rsidTr="002C3591">
        <w:trPr>
          <w:trHeight w:val="60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Дворцовые перевороты</w:t>
            </w: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6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«либерализм», «социализм»); г) представлений о мире и общественных ценностях; д) художественной культуры к. XVI –XVIII века;</w:t>
            </w:r>
          </w:p>
          <w:p w:rsidR="002C3591" w:rsidRDefault="002C3591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причины и следствия ключевых событий и процессов отечественной истории  к. XVI –XVIII века (социальных движений, реформ и революций, взаимодействий между народами и др.);</w:t>
            </w:r>
          </w:p>
          <w:p w:rsidR="002C3591" w:rsidRDefault="002C3591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сопоставлять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России и других стран в Новое время, сравнивать исторические ситуации и события;</w:t>
            </w:r>
          </w:p>
          <w:p w:rsidR="002C3591" w:rsidRDefault="002C3591">
            <w:pPr>
              <w:pStyle w:val="af3"/>
              <w:tabs>
                <w:tab w:val="left" w:pos="605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давать оценку </w:t>
            </w:r>
            <w:r>
              <w:rPr>
                <w:rFonts w:ascii="Times New Roman" w:hAnsi="Times New Roman"/>
                <w:sz w:val="24"/>
                <w:szCs w:val="24"/>
              </w:rPr>
              <w:t>событиям и личностям отечественной истории  к. XVI –XVIII века.</w:t>
            </w:r>
          </w:p>
          <w:p w:rsidR="002C3591" w:rsidRDefault="002C3591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17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 использовать </w:t>
            </w:r>
            <w:r>
              <w:rPr>
                <w:i w:val="0"/>
                <w:sz w:val="24"/>
                <w:szCs w:val="24"/>
              </w:rPr>
              <w:t>элементы источниковедческого анализа при работе с историческими материалами (определениепринадлежности и достоверности источника, позиций автора и др.);</w:t>
            </w:r>
          </w:p>
          <w:p w:rsidR="002C3591" w:rsidRDefault="002C3591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317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 сравнивать </w:t>
            </w:r>
            <w:r>
              <w:rPr>
                <w:i w:val="0"/>
                <w:sz w:val="24"/>
                <w:szCs w:val="24"/>
              </w:rPr>
              <w:t>развитие России и других стран в Новоевремя, объяснять, в чём заключались общие черты и особенности;</w:t>
            </w:r>
          </w:p>
          <w:p w:rsidR="002C3591" w:rsidRDefault="002C3591" w:rsidP="002C3591">
            <w:pPr>
              <w:pStyle w:val="141"/>
              <w:tabs>
                <w:tab w:val="left" w:pos="610"/>
              </w:tabs>
              <w:spacing w:line="240" w:lineRule="auto"/>
              <w:ind w:firstLine="317"/>
              <w:rPr>
                <w:i w:val="0"/>
                <w:iCs w:val="0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• применять </w:t>
            </w:r>
            <w:r>
              <w:rPr>
                <w:i w:val="0"/>
                <w:sz w:val="24"/>
                <w:szCs w:val="24"/>
              </w:rPr>
              <w:t>знания по истории России и своего краяв к. XVI –XVIII веке при составлении описаний историческихи культурных памятников своего города, края и т. д.</w:t>
            </w:r>
          </w:p>
        </w:tc>
      </w:tr>
      <w:tr w:rsidR="002C3591" w:rsidTr="002C3591">
        <w:trPr>
          <w:trHeight w:val="7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России 18в</w:t>
            </w: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591" w:rsidTr="002C3591">
        <w:trPr>
          <w:trHeight w:val="73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591" w:rsidTr="002C3591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край</w:t>
            </w: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591" w:rsidTr="002C3591">
        <w:trPr>
          <w:trHeight w:val="31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91" w:rsidRDefault="002C3591" w:rsidP="002C35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591" w:rsidRDefault="002C3591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F03" w:rsidTr="00097F03"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03" w:rsidRDefault="00097F03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097F03" w:rsidRDefault="002C3591">
            <w:pPr>
              <w:spacing w:after="0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9 класс  (44</w:t>
            </w:r>
            <w:r w:rsidR="00097F03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часов).</w:t>
            </w:r>
          </w:p>
        </w:tc>
      </w:tr>
      <w:tr w:rsidR="00C248BF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причины и следствия ключевых событий и</w:t>
            </w: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• процессов отечественной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XIX 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(социальных движений,</w:t>
            </w:r>
            <w:proofErr w:type="gramEnd"/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реформ и революций, взаимодействий между народами и др.);</w:t>
            </w: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сопоставлять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России и других стран в Новое</w:t>
            </w: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время, сравнивать исторические ситуации и события;</w:t>
            </w: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давать оценку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событиям и личностям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отечественной</w:t>
            </w:r>
            <w:proofErr w:type="gramEnd"/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истории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XIX века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 использовать элементы источниковедческого анализа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</w:t>
            </w:r>
            <w:proofErr w:type="gramStart"/>
            <w:r>
              <w:rPr>
                <w:i w:val="0"/>
                <w:sz w:val="24"/>
                <w:szCs w:val="24"/>
              </w:rPr>
              <w:t>работе с историческими материалами (определение</w:t>
            </w:r>
            <w:proofErr w:type="gramEnd"/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i w:val="0"/>
                <w:sz w:val="24"/>
                <w:szCs w:val="24"/>
              </w:rPr>
              <w:t>принадлежности и достоверности источника, позиций автора</w:t>
            </w: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и др.);</w:t>
            </w: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4"/>
              <w:rPr>
                <w:i w:val="0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 сравнивать </w:t>
            </w:r>
            <w:r>
              <w:rPr>
                <w:i w:val="0"/>
                <w:sz w:val="24"/>
                <w:szCs w:val="24"/>
              </w:rPr>
              <w:t>развитие России и других стран в Новое</w:t>
            </w: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left="317" w:firstLine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время, объяснять, в чём заключались общие черты и</w:t>
            </w: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left="317" w:firstLine="0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особенности;</w:t>
            </w:r>
          </w:p>
          <w:p w:rsidR="00C248BF" w:rsidRDefault="00C248BF" w:rsidP="00C92FC5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rPr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317"/>
              <w:rPr>
                <w:bCs/>
                <w:i w:val="0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 применять знания по истории России и своего краяв </w:t>
            </w:r>
            <w:r>
              <w:rPr>
                <w:bCs/>
                <w:sz w:val="24"/>
                <w:szCs w:val="24"/>
              </w:rPr>
              <w:t>XIX</w:t>
            </w: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веке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составлении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описаний историческихи культурных</w:t>
            </w: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памятников своего города, края и т.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времени </w:t>
            </w: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108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9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4"/>
              <w:rPr>
                <w:i w:val="0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4"/>
              <w:rPr>
                <w:rStyle w:val="1443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4"/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firstLine="34"/>
              <w:rPr>
                <w:i w:val="0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317"/>
              <w:rPr>
                <w:rStyle w:val="1443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317"/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firstLine="317"/>
              <w:rPr>
                <w:sz w:val="24"/>
                <w:szCs w:val="24"/>
              </w:rPr>
            </w:pPr>
          </w:p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Социально – экономическое развитие России в первой половине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XIX века.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14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af3"/>
              <w:tabs>
                <w:tab w:val="left" w:pos="605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rStyle w:val="1443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24"/>
              </w:tabs>
              <w:spacing w:line="240" w:lineRule="auto"/>
              <w:ind w:left="34" w:firstLine="0"/>
              <w:rPr>
                <w:i w:val="0"/>
                <w:sz w:val="24"/>
                <w:szCs w:val="24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left="317" w:firstLine="0"/>
              <w:rPr>
                <w:rStyle w:val="1443"/>
              </w:rPr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left="317" w:firstLine="0"/>
            </w:pPr>
          </w:p>
          <w:p w:rsidR="00C248BF" w:rsidRDefault="00C248BF">
            <w:pPr>
              <w:pStyle w:val="141"/>
              <w:shd w:val="clear" w:color="auto" w:fill="auto"/>
              <w:tabs>
                <w:tab w:val="left" w:pos="614"/>
              </w:tabs>
              <w:spacing w:line="240" w:lineRule="auto"/>
              <w:ind w:left="317" w:firstLine="0"/>
              <w:rPr>
                <w:sz w:val="24"/>
                <w:szCs w:val="24"/>
              </w:rPr>
            </w:pPr>
          </w:p>
          <w:p w:rsidR="00C248BF" w:rsidRDefault="00C248BF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империя в царствование Александра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1801-1825гг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Российская империя в царствование Николая 1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rPr>
          <w:trHeight w:val="9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Начало золотого века русской культуры.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BF" w:rsidRDefault="00C248BF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rPr>
          <w:trHeight w:val="97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Эпоха великих реформ в России. 1860 -1870-е гг.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rPr>
          <w:trHeight w:val="8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империя в царствование Александра 111 1881- 1894гг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2C3591">
        <w:trPr>
          <w:trHeight w:val="63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Социально- экономическое развитие России во второй половине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XIX века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CB303D">
        <w:trPr>
          <w:trHeight w:val="112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золотого века русской культуры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930724">
        <w:trPr>
          <w:trHeight w:val="100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в конце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XIX-начале XX века.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48BF" w:rsidTr="00602E22">
        <w:trPr>
          <w:trHeight w:val="112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BF" w:rsidRDefault="00C248BF" w:rsidP="002C3591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8BF" w:rsidRDefault="00C248BF" w:rsidP="00C248BF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097F03" w:rsidRDefault="00097F03" w:rsidP="00097F03">
      <w:pPr>
        <w:rPr>
          <w:rFonts w:ascii="Times New Roman" w:hAnsi="Times New Roman"/>
          <w:b/>
          <w:bCs/>
          <w:iCs/>
          <w:u w:val="single"/>
        </w:rPr>
      </w:pPr>
    </w:p>
    <w:sectPr w:rsidR="00097F03" w:rsidSect="00310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50C7"/>
    <w:multiLevelType w:val="multilevel"/>
    <w:tmpl w:val="6676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B3B72"/>
    <w:multiLevelType w:val="multilevel"/>
    <w:tmpl w:val="7BC6B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C2DDE"/>
    <w:multiLevelType w:val="multilevel"/>
    <w:tmpl w:val="D3D6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44EC3"/>
    <w:multiLevelType w:val="multilevel"/>
    <w:tmpl w:val="BF90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331FC"/>
    <w:multiLevelType w:val="singleLevel"/>
    <w:tmpl w:val="A912A5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17D3334D"/>
    <w:multiLevelType w:val="hybridMultilevel"/>
    <w:tmpl w:val="7B3C1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01884"/>
    <w:multiLevelType w:val="multilevel"/>
    <w:tmpl w:val="67BE7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AC35D3"/>
    <w:multiLevelType w:val="hybridMultilevel"/>
    <w:tmpl w:val="93FA88C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E07030"/>
    <w:multiLevelType w:val="multilevel"/>
    <w:tmpl w:val="59C2F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971205"/>
    <w:multiLevelType w:val="multilevel"/>
    <w:tmpl w:val="06C6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5F5ADE"/>
    <w:multiLevelType w:val="hybridMultilevel"/>
    <w:tmpl w:val="6988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643AED"/>
    <w:multiLevelType w:val="hybridMultilevel"/>
    <w:tmpl w:val="CD2E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41C63"/>
    <w:multiLevelType w:val="hybridMultilevel"/>
    <w:tmpl w:val="76086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516268"/>
    <w:multiLevelType w:val="hybridMultilevel"/>
    <w:tmpl w:val="04267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CB68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405B24EC"/>
    <w:multiLevelType w:val="multilevel"/>
    <w:tmpl w:val="46D4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8C3774"/>
    <w:multiLevelType w:val="multilevel"/>
    <w:tmpl w:val="435C7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9A47C2"/>
    <w:multiLevelType w:val="multilevel"/>
    <w:tmpl w:val="641C0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287C21"/>
    <w:multiLevelType w:val="hybridMultilevel"/>
    <w:tmpl w:val="ADE4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743739"/>
    <w:multiLevelType w:val="hybridMultilevel"/>
    <w:tmpl w:val="973C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4563E9"/>
    <w:multiLevelType w:val="hybridMultilevel"/>
    <w:tmpl w:val="5EC4E9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534F8A"/>
    <w:multiLevelType w:val="multilevel"/>
    <w:tmpl w:val="46C09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6A1699"/>
    <w:multiLevelType w:val="multilevel"/>
    <w:tmpl w:val="218C6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F34FE8"/>
    <w:multiLevelType w:val="singleLevel"/>
    <w:tmpl w:val="5A1AF85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4">
    <w:nsid w:val="66A7677A"/>
    <w:multiLevelType w:val="hybridMultilevel"/>
    <w:tmpl w:val="DF5EC2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A5333A9"/>
    <w:multiLevelType w:val="multilevel"/>
    <w:tmpl w:val="46664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3505B8"/>
    <w:multiLevelType w:val="hybridMultilevel"/>
    <w:tmpl w:val="3E802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4A60E3"/>
    <w:multiLevelType w:val="hybridMultilevel"/>
    <w:tmpl w:val="417C96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432E38"/>
    <w:multiLevelType w:val="multilevel"/>
    <w:tmpl w:val="D222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20"/>
  </w:num>
  <w:num w:numId="5">
    <w:abstractNumId w:val="24"/>
  </w:num>
  <w:num w:numId="6">
    <w:abstractNumId w:val="27"/>
  </w:num>
  <w:num w:numId="7">
    <w:abstractNumId w:val="5"/>
  </w:num>
  <w:num w:numId="8">
    <w:abstractNumId w:val="18"/>
  </w:num>
  <w:num w:numId="9">
    <w:abstractNumId w:val="13"/>
  </w:num>
  <w:num w:numId="10">
    <w:abstractNumId w:val="19"/>
  </w:num>
  <w:num w:numId="11">
    <w:abstractNumId w:val="11"/>
  </w:num>
  <w:num w:numId="12">
    <w:abstractNumId w:val="26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23"/>
    <w:lvlOverride w:ilvl="0">
      <w:startOverride w:val="2"/>
    </w:lvlOverride>
  </w:num>
  <w:num w:numId="16">
    <w:abstractNumId w:val="1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00CA"/>
    <w:rsid w:val="0001007F"/>
    <w:rsid w:val="0002726D"/>
    <w:rsid w:val="00081941"/>
    <w:rsid w:val="00087C9E"/>
    <w:rsid w:val="00097F03"/>
    <w:rsid w:val="000D6CF4"/>
    <w:rsid w:val="000E6987"/>
    <w:rsid w:val="000F57C1"/>
    <w:rsid w:val="00114F5A"/>
    <w:rsid w:val="0012740A"/>
    <w:rsid w:val="00137094"/>
    <w:rsid w:val="0015731E"/>
    <w:rsid w:val="001A3EB6"/>
    <w:rsid w:val="00210516"/>
    <w:rsid w:val="00236963"/>
    <w:rsid w:val="002442B0"/>
    <w:rsid w:val="00262A81"/>
    <w:rsid w:val="002B534E"/>
    <w:rsid w:val="002B7D9D"/>
    <w:rsid w:val="002C34BB"/>
    <w:rsid w:val="002C3591"/>
    <w:rsid w:val="002C6AAA"/>
    <w:rsid w:val="002E19A1"/>
    <w:rsid w:val="002E348F"/>
    <w:rsid w:val="0031047D"/>
    <w:rsid w:val="00315DD2"/>
    <w:rsid w:val="00350332"/>
    <w:rsid w:val="00350AD3"/>
    <w:rsid w:val="00366A01"/>
    <w:rsid w:val="003878E9"/>
    <w:rsid w:val="003D0760"/>
    <w:rsid w:val="003E3642"/>
    <w:rsid w:val="0044090F"/>
    <w:rsid w:val="00456375"/>
    <w:rsid w:val="00482E93"/>
    <w:rsid w:val="004839A5"/>
    <w:rsid w:val="004A56A2"/>
    <w:rsid w:val="004B6FFB"/>
    <w:rsid w:val="004C54A4"/>
    <w:rsid w:val="004C7845"/>
    <w:rsid w:val="004D0BCC"/>
    <w:rsid w:val="00537E25"/>
    <w:rsid w:val="00545B59"/>
    <w:rsid w:val="00556DC0"/>
    <w:rsid w:val="00572FBB"/>
    <w:rsid w:val="005A011F"/>
    <w:rsid w:val="005A6ACE"/>
    <w:rsid w:val="005C47E7"/>
    <w:rsid w:val="005C7818"/>
    <w:rsid w:val="006954A0"/>
    <w:rsid w:val="006A381A"/>
    <w:rsid w:val="006E2537"/>
    <w:rsid w:val="00737024"/>
    <w:rsid w:val="00757317"/>
    <w:rsid w:val="00766E4D"/>
    <w:rsid w:val="007834D0"/>
    <w:rsid w:val="00795389"/>
    <w:rsid w:val="007A5003"/>
    <w:rsid w:val="007F05E0"/>
    <w:rsid w:val="008421AE"/>
    <w:rsid w:val="00844E61"/>
    <w:rsid w:val="00846C33"/>
    <w:rsid w:val="0086087C"/>
    <w:rsid w:val="00865F08"/>
    <w:rsid w:val="0087379A"/>
    <w:rsid w:val="00883DB8"/>
    <w:rsid w:val="00885BCF"/>
    <w:rsid w:val="008A1E7F"/>
    <w:rsid w:val="008D436E"/>
    <w:rsid w:val="008D6362"/>
    <w:rsid w:val="008E6C50"/>
    <w:rsid w:val="0094147F"/>
    <w:rsid w:val="00947B30"/>
    <w:rsid w:val="00971432"/>
    <w:rsid w:val="009B123C"/>
    <w:rsid w:val="009E511A"/>
    <w:rsid w:val="00A35695"/>
    <w:rsid w:val="00A70917"/>
    <w:rsid w:val="00AA2822"/>
    <w:rsid w:val="00AA77A2"/>
    <w:rsid w:val="00AC1EC7"/>
    <w:rsid w:val="00AD6C9A"/>
    <w:rsid w:val="00AE3D70"/>
    <w:rsid w:val="00AE799F"/>
    <w:rsid w:val="00AF526F"/>
    <w:rsid w:val="00B0418E"/>
    <w:rsid w:val="00B1103B"/>
    <w:rsid w:val="00B140E0"/>
    <w:rsid w:val="00B33945"/>
    <w:rsid w:val="00B41000"/>
    <w:rsid w:val="00B42237"/>
    <w:rsid w:val="00B44D4D"/>
    <w:rsid w:val="00B73F3D"/>
    <w:rsid w:val="00B83BF0"/>
    <w:rsid w:val="00B92A2E"/>
    <w:rsid w:val="00BA0585"/>
    <w:rsid w:val="00C02975"/>
    <w:rsid w:val="00C23A58"/>
    <w:rsid w:val="00C248BF"/>
    <w:rsid w:val="00C33560"/>
    <w:rsid w:val="00C400CA"/>
    <w:rsid w:val="00C4120F"/>
    <w:rsid w:val="00C55D6A"/>
    <w:rsid w:val="00C648F9"/>
    <w:rsid w:val="00C83CB6"/>
    <w:rsid w:val="00C92FC5"/>
    <w:rsid w:val="00CA1C90"/>
    <w:rsid w:val="00CF455F"/>
    <w:rsid w:val="00D0214E"/>
    <w:rsid w:val="00D4023E"/>
    <w:rsid w:val="00D47EA7"/>
    <w:rsid w:val="00D57B3A"/>
    <w:rsid w:val="00DC31D2"/>
    <w:rsid w:val="00DC69DE"/>
    <w:rsid w:val="00DD37EB"/>
    <w:rsid w:val="00DF2CB6"/>
    <w:rsid w:val="00DF5308"/>
    <w:rsid w:val="00E252AA"/>
    <w:rsid w:val="00E26181"/>
    <w:rsid w:val="00E419F4"/>
    <w:rsid w:val="00E54628"/>
    <w:rsid w:val="00E6470A"/>
    <w:rsid w:val="00E75965"/>
    <w:rsid w:val="00E768B3"/>
    <w:rsid w:val="00E777F1"/>
    <w:rsid w:val="00E84C57"/>
    <w:rsid w:val="00EC324D"/>
    <w:rsid w:val="00ED19F5"/>
    <w:rsid w:val="00EE3348"/>
    <w:rsid w:val="00F14253"/>
    <w:rsid w:val="00F305DA"/>
    <w:rsid w:val="00F73C1F"/>
    <w:rsid w:val="00F765D8"/>
    <w:rsid w:val="00FA0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0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97F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semiHidden/>
    <w:unhideWhenUsed/>
    <w:qFormat/>
    <w:rsid w:val="00097F03"/>
    <w:pPr>
      <w:spacing w:before="240" w:after="240" w:line="240" w:lineRule="auto"/>
      <w:outlineLvl w:val="1"/>
    </w:pPr>
    <w:rPr>
      <w:rFonts w:ascii="Arial" w:eastAsia="Times New Roman" w:hAnsi="Arial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097F03"/>
    <w:pPr>
      <w:keepNext/>
      <w:framePr w:hSpace="180" w:wrap="around" w:vAnchor="page" w:hAnchor="margin" w:y="955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777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8">
    <w:name w:val="c48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4">
    <w:name w:val="c44"/>
    <w:basedOn w:val="a0"/>
    <w:rsid w:val="00883DB8"/>
  </w:style>
  <w:style w:type="paragraph" w:customStyle="1" w:styleId="c16">
    <w:name w:val="c16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883DB8"/>
  </w:style>
  <w:style w:type="paragraph" w:customStyle="1" w:styleId="c8">
    <w:name w:val="c8"/>
    <w:basedOn w:val="a"/>
    <w:uiPriority w:val="99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uiPriority w:val="99"/>
    <w:rsid w:val="00883DB8"/>
  </w:style>
  <w:style w:type="character" w:customStyle="1" w:styleId="c0">
    <w:name w:val="c0"/>
    <w:basedOn w:val="a0"/>
    <w:rsid w:val="00883DB8"/>
  </w:style>
  <w:style w:type="character" w:customStyle="1" w:styleId="c28">
    <w:name w:val="c28"/>
    <w:basedOn w:val="a0"/>
    <w:rsid w:val="00883DB8"/>
  </w:style>
  <w:style w:type="character" w:customStyle="1" w:styleId="c18">
    <w:name w:val="c18"/>
    <w:basedOn w:val="a0"/>
    <w:rsid w:val="00883DB8"/>
  </w:style>
  <w:style w:type="character" w:customStyle="1" w:styleId="c30">
    <w:name w:val="c30"/>
    <w:basedOn w:val="a0"/>
    <w:rsid w:val="00883DB8"/>
  </w:style>
  <w:style w:type="character" w:customStyle="1" w:styleId="c10">
    <w:name w:val="c10"/>
    <w:basedOn w:val="a0"/>
    <w:rsid w:val="00883DB8"/>
  </w:style>
  <w:style w:type="paragraph" w:customStyle="1" w:styleId="c3">
    <w:name w:val="c3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97F0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rsid w:val="00097F03"/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097F03"/>
    <w:rPr>
      <w:rFonts w:ascii="Times New Roman" w:eastAsia="Times New Roman" w:hAnsi="Times New Roman" w:cs="Times New Roman"/>
      <w:sz w:val="24"/>
      <w:szCs w:val="20"/>
    </w:rPr>
  </w:style>
  <w:style w:type="character" w:styleId="a6">
    <w:name w:val="Hyperlink"/>
    <w:semiHidden/>
    <w:unhideWhenUsed/>
    <w:rsid w:val="00097F0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97F03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097F03"/>
    <w:rPr>
      <w:rFonts w:ascii="Times New Roman" w:hAnsi="Times New Roman" w:cs="Times New Roman" w:hint="default"/>
      <w:b/>
      <w:bCs/>
    </w:rPr>
  </w:style>
  <w:style w:type="paragraph" w:styleId="a9">
    <w:name w:val="footnote text"/>
    <w:basedOn w:val="a"/>
    <w:link w:val="aa"/>
    <w:semiHidden/>
    <w:unhideWhenUsed/>
    <w:rsid w:val="00097F0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097F03"/>
    <w:rPr>
      <w:rFonts w:ascii="Times New Roman" w:eastAsia="Calibri" w:hAnsi="Times New Roman" w:cs="Times New Roman"/>
      <w:sz w:val="20"/>
      <w:szCs w:val="20"/>
    </w:rPr>
  </w:style>
  <w:style w:type="paragraph" w:styleId="ab">
    <w:name w:val="header"/>
    <w:basedOn w:val="a"/>
    <w:link w:val="ac"/>
    <w:unhideWhenUsed/>
    <w:rsid w:val="0009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097F03"/>
    <w:rPr>
      <w:rFonts w:ascii="Calibri" w:eastAsia="Calibri" w:hAnsi="Calibri" w:cs="Times New Roman"/>
    </w:rPr>
  </w:style>
  <w:style w:type="paragraph" w:styleId="ad">
    <w:name w:val="footer"/>
    <w:basedOn w:val="a"/>
    <w:link w:val="ae"/>
    <w:semiHidden/>
    <w:unhideWhenUsed/>
    <w:rsid w:val="0009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semiHidden/>
    <w:rsid w:val="00097F03"/>
    <w:rPr>
      <w:rFonts w:ascii="Calibri" w:eastAsia="Calibri" w:hAnsi="Calibri" w:cs="Times New Roman"/>
    </w:rPr>
  </w:style>
  <w:style w:type="paragraph" w:styleId="af">
    <w:name w:val="endnote text"/>
    <w:basedOn w:val="a"/>
    <w:link w:val="af0"/>
    <w:semiHidden/>
    <w:unhideWhenUsed/>
    <w:rsid w:val="00097F03"/>
    <w:pPr>
      <w:spacing w:after="0" w:line="36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f0">
    <w:name w:val="Текст концевой сноски Знак"/>
    <w:basedOn w:val="a0"/>
    <w:link w:val="af"/>
    <w:semiHidden/>
    <w:rsid w:val="00097F03"/>
    <w:rPr>
      <w:rFonts w:ascii="Times New Roman" w:eastAsia="Times New Roman" w:hAnsi="Times New Roman" w:cs="Times New Roman"/>
      <w:sz w:val="24"/>
      <w:szCs w:val="20"/>
    </w:rPr>
  </w:style>
  <w:style w:type="paragraph" w:styleId="af1">
    <w:name w:val="Title"/>
    <w:basedOn w:val="a"/>
    <w:link w:val="af2"/>
    <w:uiPriority w:val="99"/>
    <w:qFormat/>
    <w:rsid w:val="00097F03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097F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unhideWhenUsed/>
    <w:rsid w:val="00097F03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/>
    </w:rPr>
  </w:style>
  <w:style w:type="character" w:customStyle="1" w:styleId="af4">
    <w:name w:val="Основной текст Знак"/>
    <w:basedOn w:val="a0"/>
    <w:link w:val="af3"/>
    <w:rsid w:val="00097F03"/>
    <w:rPr>
      <w:rFonts w:cs="Times New Roman"/>
      <w:shd w:val="clear" w:color="auto" w:fill="FFFFFF"/>
    </w:rPr>
  </w:style>
  <w:style w:type="paragraph" w:styleId="af5">
    <w:name w:val="Body Text Indent"/>
    <w:basedOn w:val="a"/>
    <w:link w:val="af6"/>
    <w:semiHidden/>
    <w:unhideWhenUsed/>
    <w:rsid w:val="00097F03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97F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97F03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97F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97F03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97F0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No Spacing"/>
    <w:uiPriority w:val="1"/>
    <w:qFormat/>
    <w:rsid w:val="00097F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8">
    <w:name w:val="List Paragraph"/>
    <w:basedOn w:val="a"/>
    <w:qFormat/>
    <w:rsid w:val="00097F03"/>
    <w:pPr>
      <w:ind w:left="720"/>
      <w:contextualSpacing/>
    </w:pPr>
  </w:style>
  <w:style w:type="character" w:customStyle="1" w:styleId="14">
    <w:name w:val="Основной текст (14)_"/>
    <w:basedOn w:val="a0"/>
    <w:link w:val="141"/>
    <w:locked/>
    <w:rsid w:val="00097F03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097F03"/>
    <w:pPr>
      <w:shd w:val="clear" w:color="auto" w:fill="FFFFFF"/>
      <w:spacing w:after="0" w:line="211" w:lineRule="exact"/>
      <w:ind w:firstLine="400"/>
      <w:jc w:val="both"/>
    </w:pPr>
    <w:rPr>
      <w:rFonts w:ascii="Times New Roman" w:eastAsiaTheme="minorHAnsi" w:hAnsi="Times New Roman"/>
      <w:i/>
      <w:iCs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097F0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9">
    <w:name w:val="Стиль"/>
    <w:rsid w:val="00097F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97F0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Знак1"/>
    <w:basedOn w:val="a"/>
    <w:rsid w:val="00097F0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a">
    <w:name w:val="Основной текст_"/>
    <w:link w:val="7"/>
    <w:locked/>
    <w:rsid w:val="00097F03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fa"/>
    <w:rsid w:val="00097F03"/>
    <w:pPr>
      <w:widowControl w:val="0"/>
      <w:shd w:val="clear" w:color="auto" w:fill="FFFFFF"/>
      <w:spacing w:after="0" w:line="480" w:lineRule="exact"/>
      <w:ind w:hanging="400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c2">
    <w:name w:val="c2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8">
    <w:name w:val="c28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9">
    <w:name w:val="c119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62">
    <w:name w:val="c362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5">
    <w:name w:val="c16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97">
    <w:name w:val="c397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5">
    <w:name w:val="c13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0">
    <w:name w:val="c420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8">
    <w:name w:val="c15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5">
    <w:name w:val="c42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0">
    <w:name w:val="c350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3">
    <w:name w:val="c183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3">
    <w:name w:val="c253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9">
    <w:name w:val="c79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97F0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97F03"/>
    <w:pPr>
      <w:ind w:left="708"/>
    </w:pPr>
    <w:rPr>
      <w:rFonts w:eastAsia="Times New Roman"/>
    </w:rPr>
  </w:style>
  <w:style w:type="paragraph" w:customStyle="1" w:styleId="western">
    <w:name w:val="western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97F03"/>
    <w:pPr>
      <w:widowControl w:val="0"/>
      <w:autoSpaceDE w:val="0"/>
      <w:autoSpaceDN w:val="0"/>
      <w:adjustRightInd w:val="0"/>
      <w:spacing w:after="0" w:line="228" w:lineRule="exact"/>
      <w:ind w:firstLine="566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rsid w:val="00097F03"/>
    <w:pPr>
      <w:widowControl w:val="0"/>
      <w:autoSpaceDE w:val="0"/>
      <w:autoSpaceDN w:val="0"/>
      <w:adjustRightInd w:val="0"/>
      <w:spacing w:after="0" w:line="235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097F03"/>
    <w:pPr>
      <w:widowControl w:val="0"/>
      <w:autoSpaceDE w:val="0"/>
      <w:autoSpaceDN w:val="0"/>
      <w:adjustRightInd w:val="0"/>
      <w:spacing w:after="0" w:line="240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7">
    <w:name w:val="Style7"/>
    <w:basedOn w:val="a"/>
    <w:rsid w:val="00097F03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8">
    <w:name w:val="Style8"/>
    <w:basedOn w:val="a"/>
    <w:rsid w:val="00097F03"/>
    <w:pPr>
      <w:widowControl w:val="0"/>
      <w:autoSpaceDE w:val="0"/>
      <w:autoSpaceDN w:val="0"/>
      <w:adjustRightInd w:val="0"/>
      <w:spacing w:after="0" w:line="259" w:lineRule="exact"/>
      <w:ind w:firstLine="475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2">
    <w:name w:val="Style12"/>
    <w:basedOn w:val="a"/>
    <w:rsid w:val="00097F03"/>
    <w:pPr>
      <w:widowControl w:val="0"/>
      <w:autoSpaceDE w:val="0"/>
      <w:autoSpaceDN w:val="0"/>
      <w:adjustRightInd w:val="0"/>
      <w:spacing w:after="0" w:line="168" w:lineRule="exact"/>
    </w:pPr>
    <w:rPr>
      <w:rFonts w:ascii="Corbel" w:eastAsia="Times New Roman" w:hAnsi="Corbel"/>
      <w:sz w:val="24"/>
      <w:szCs w:val="24"/>
      <w:lang w:eastAsia="ru-RU"/>
    </w:rPr>
  </w:style>
  <w:style w:type="paragraph" w:customStyle="1" w:styleId="12">
    <w:name w:val="Стиль1"/>
    <w:basedOn w:val="a"/>
    <w:rsid w:val="00097F0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3">
    <w:name w:val="Стиль2"/>
    <w:basedOn w:val="a"/>
    <w:rsid w:val="00097F03"/>
    <w:pPr>
      <w:spacing w:after="0" w:line="36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33">
    <w:name w:val="Стиль3"/>
    <w:basedOn w:val="a"/>
    <w:autoRedefine/>
    <w:rsid w:val="00097F0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b">
    <w:name w:val="Знак Знак Знак"/>
    <w:basedOn w:val="a"/>
    <w:rsid w:val="00097F03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c">
    <w:name w:val="текст документа"/>
    <w:rsid w:val="00097F03"/>
    <w:pPr>
      <w:spacing w:after="0" w:line="28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">
    <w:name w:val="Основной текст4"/>
    <w:basedOn w:val="a"/>
    <w:rsid w:val="00097F03"/>
    <w:pPr>
      <w:widowControl w:val="0"/>
      <w:shd w:val="clear" w:color="auto" w:fill="FFFFFF"/>
      <w:spacing w:before="180" w:after="0" w:line="211" w:lineRule="exact"/>
      <w:ind w:firstLine="340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13">
    <w:name w:val="Заголовок №1_"/>
    <w:link w:val="15"/>
    <w:locked/>
    <w:rsid w:val="00097F03"/>
    <w:rPr>
      <w:rFonts w:ascii="Tahoma" w:eastAsia="Tahoma" w:hAnsi="Tahoma" w:cs="Tahoma"/>
      <w:b/>
      <w:bCs/>
      <w:shd w:val="clear" w:color="auto" w:fill="FFFFFF"/>
    </w:rPr>
  </w:style>
  <w:style w:type="paragraph" w:customStyle="1" w:styleId="15">
    <w:name w:val="Заголовок №1"/>
    <w:basedOn w:val="a"/>
    <w:link w:val="13"/>
    <w:rsid w:val="00097F03"/>
    <w:pPr>
      <w:widowControl w:val="0"/>
      <w:shd w:val="clear" w:color="auto" w:fill="FFFFFF"/>
      <w:spacing w:after="60" w:line="283" w:lineRule="exact"/>
      <w:jc w:val="center"/>
      <w:outlineLvl w:val="0"/>
    </w:pPr>
    <w:rPr>
      <w:rFonts w:ascii="Tahoma" w:eastAsia="Tahoma" w:hAnsi="Tahoma" w:cs="Tahoma"/>
      <w:b/>
      <w:bCs/>
    </w:rPr>
  </w:style>
  <w:style w:type="character" w:customStyle="1" w:styleId="40">
    <w:name w:val="Основной текст (4)_"/>
    <w:link w:val="41"/>
    <w:locked/>
    <w:rsid w:val="00097F03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97F03"/>
    <w:pPr>
      <w:widowControl w:val="0"/>
      <w:shd w:val="clear" w:color="auto" w:fill="FFFFFF"/>
      <w:spacing w:before="60" w:after="180" w:line="0" w:lineRule="atLeast"/>
      <w:ind w:firstLine="400"/>
    </w:pPr>
    <w:rPr>
      <w:rFonts w:ascii="Times New Roman" w:eastAsia="Times New Roman" w:hAnsi="Times New Roman"/>
      <w:i/>
      <w:iCs/>
    </w:rPr>
  </w:style>
  <w:style w:type="character" w:customStyle="1" w:styleId="afd">
    <w:name w:val="Подпись к картинке_"/>
    <w:link w:val="afe"/>
    <w:locked/>
    <w:rsid w:val="00097F03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097F03"/>
    <w:pPr>
      <w:widowControl w:val="0"/>
      <w:shd w:val="clear" w:color="auto" w:fill="FFFFFF"/>
      <w:spacing w:after="0" w:line="240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16">
    <w:name w:val="Абзац списка1"/>
    <w:basedOn w:val="a"/>
    <w:uiPriority w:val="34"/>
    <w:qFormat/>
    <w:rsid w:val="00097F03"/>
    <w:pPr>
      <w:ind w:left="720"/>
      <w:contextualSpacing/>
    </w:pPr>
    <w:rPr>
      <w:rFonts w:eastAsia="Times New Roman"/>
    </w:rPr>
  </w:style>
  <w:style w:type="character" w:customStyle="1" w:styleId="1447">
    <w:name w:val="Основной текст (14)47"/>
    <w:rsid w:val="00097F03"/>
    <w:rPr>
      <w:rFonts w:ascii="Times New Roman" w:hAnsi="Times New Roman" w:cs="Times New Roman" w:hint="default"/>
      <w:i w:val="0"/>
      <w:iCs w:val="0"/>
      <w:noProof/>
      <w:spacing w:val="0"/>
      <w:shd w:val="clear" w:color="auto" w:fill="FFFFFF"/>
    </w:rPr>
  </w:style>
  <w:style w:type="character" w:customStyle="1" w:styleId="1445">
    <w:name w:val="Основной текст (14)45"/>
    <w:rsid w:val="00097F03"/>
    <w:rPr>
      <w:i/>
      <w:iCs/>
      <w:noProof/>
      <w:shd w:val="clear" w:color="auto" w:fill="FFFFFF"/>
    </w:rPr>
  </w:style>
  <w:style w:type="character" w:customStyle="1" w:styleId="1443">
    <w:name w:val="Основной текст (14)43"/>
    <w:rsid w:val="00097F03"/>
    <w:rPr>
      <w:i/>
      <w:iCs/>
      <w:noProof/>
      <w:shd w:val="clear" w:color="auto" w:fill="FFFFFF"/>
    </w:rPr>
  </w:style>
  <w:style w:type="character" w:customStyle="1" w:styleId="1441">
    <w:name w:val="Основной текст (14)41"/>
    <w:rsid w:val="00097F03"/>
    <w:rPr>
      <w:i/>
      <w:iCs/>
      <w:noProof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mall11">
    <w:name w:val="small11"/>
    <w:rsid w:val="00097F03"/>
    <w:rPr>
      <w:sz w:val="16"/>
      <w:szCs w:val="16"/>
    </w:rPr>
  </w:style>
  <w:style w:type="character" w:customStyle="1" w:styleId="24">
    <w:name w:val="Основной текст2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ff">
    <w:name w:val="Основной текст + Полужирный"/>
    <w:rsid w:val="00097F0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en-US"/>
    </w:rPr>
  </w:style>
  <w:style w:type="character" w:customStyle="1" w:styleId="34">
    <w:name w:val="Основной текст3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0pt">
    <w:name w:val="Основной текст + 10 pt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/>
    </w:rPr>
  </w:style>
  <w:style w:type="character" w:customStyle="1" w:styleId="c1">
    <w:name w:val="c1"/>
    <w:rsid w:val="00097F03"/>
  </w:style>
  <w:style w:type="character" w:customStyle="1" w:styleId="apple-converted-space">
    <w:name w:val="apple-converted-space"/>
    <w:uiPriority w:val="99"/>
    <w:rsid w:val="00097F03"/>
  </w:style>
  <w:style w:type="character" w:customStyle="1" w:styleId="c13">
    <w:name w:val="c13"/>
    <w:rsid w:val="00097F03"/>
  </w:style>
  <w:style w:type="character" w:customStyle="1" w:styleId="c156">
    <w:name w:val="c156"/>
    <w:rsid w:val="00097F03"/>
  </w:style>
  <w:style w:type="character" w:customStyle="1" w:styleId="c26">
    <w:name w:val="c26"/>
    <w:rsid w:val="00097F03"/>
  </w:style>
  <w:style w:type="character" w:customStyle="1" w:styleId="c31">
    <w:name w:val="c31"/>
    <w:rsid w:val="00097F03"/>
  </w:style>
  <w:style w:type="character" w:customStyle="1" w:styleId="c56">
    <w:name w:val="c56"/>
    <w:rsid w:val="00097F03"/>
  </w:style>
  <w:style w:type="character" w:customStyle="1" w:styleId="c67">
    <w:name w:val="c67"/>
    <w:rsid w:val="00097F03"/>
  </w:style>
  <w:style w:type="character" w:customStyle="1" w:styleId="c104">
    <w:name w:val="c104"/>
    <w:rsid w:val="00097F03"/>
  </w:style>
  <w:style w:type="character" w:customStyle="1" w:styleId="apple-tab-span">
    <w:name w:val="apple-tab-span"/>
    <w:rsid w:val="00097F03"/>
  </w:style>
  <w:style w:type="character" w:customStyle="1" w:styleId="c5">
    <w:name w:val="c5"/>
    <w:rsid w:val="00097F03"/>
  </w:style>
  <w:style w:type="character" w:customStyle="1" w:styleId="apple-style-span">
    <w:name w:val="apple-style-span"/>
    <w:uiPriority w:val="99"/>
    <w:rsid w:val="00097F03"/>
    <w:rPr>
      <w:rFonts w:ascii="Times New Roman" w:hAnsi="Times New Roman" w:cs="Times New Roman" w:hint="default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097F03"/>
    <w:rPr>
      <w:b/>
      <w:bCs w:val="0"/>
    </w:rPr>
  </w:style>
  <w:style w:type="character" w:customStyle="1" w:styleId="FontStyle18">
    <w:name w:val="Font Style18"/>
    <w:rsid w:val="00097F03"/>
    <w:rPr>
      <w:rFonts w:ascii="Arial" w:hAnsi="Arial" w:cs="Arial" w:hint="default"/>
      <w:sz w:val="20"/>
      <w:szCs w:val="20"/>
    </w:rPr>
  </w:style>
  <w:style w:type="character" w:customStyle="1" w:styleId="FontStyle19">
    <w:name w:val="Font Style19"/>
    <w:rsid w:val="00097F03"/>
    <w:rPr>
      <w:rFonts w:ascii="Arial" w:hAnsi="Arial" w:cs="Arial" w:hint="default"/>
      <w:sz w:val="20"/>
      <w:szCs w:val="20"/>
    </w:rPr>
  </w:style>
  <w:style w:type="character" w:customStyle="1" w:styleId="FontStyle17">
    <w:name w:val="Font Style17"/>
    <w:rsid w:val="00097F03"/>
    <w:rPr>
      <w:rFonts w:ascii="Candara" w:hAnsi="Candara" w:cs="Candara" w:hint="default"/>
      <w:b/>
      <w:bCs/>
      <w:sz w:val="22"/>
      <w:szCs w:val="22"/>
    </w:rPr>
  </w:style>
  <w:style w:type="character" w:customStyle="1" w:styleId="FontStyle26">
    <w:name w:val="Font Style26"/>
    <w:rsid w:val="00097F03"/>
    <w:rPr>
      <w:rFonts w:ascii="Times New Roman" w:hAnsi="Times New Roman" w:cs="Times New Roman" w:hint="default"/>
      <w:spacing w:val="10"/>
      <w:sz w:val="14"/>
      <w:szCs w:val="14"/>
    </w:rPr>
  </w:style>
  <w:style w:type="character" w:customStyle="1" w:styleId="head">
    <w:name w:val="head"/>
    <w:rsid w:val="00097F03"/>
  </w:style>
  <w:style w:type="character" w:customStyle="1" w:styleId="25">
    <w:name w:val="Основной текст (2)_"/>
    <w:rsid w:val="00097F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6">
    <w:name w:val="Основной текст (2)"/>
    <w:rsid w:val="00097F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35">
    <w:name w:val="Основной текст (3)_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6">
    <w:name w:val="Основной текст (3)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37">
    <w:name w:val="Основной текст (3) + Не курсив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ff0">
    <w:name w:val="Основной текст + Курсив"/>
    <w:rsid w:val="00097F03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7">
    <w:name w:val="Основной текст1"/>
    <w:rsid w:val="00097F0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38">
    <w:name w:val="Основной текст (3) + Не полужирный"/>
    <w:aliases w:val="Не курсив"/>
    <w:rsid w:val="00097F0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Calibri">
    <w:name w:val="Основной текст + Calibri"/>
    <w:rsid w:val="00097F0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CordiaUPC">
    <w:name w:val="Основной текст + CordiaUPC"/>
    <w:aliases w:val="15,5 pt"/>
    <w:rsid w:val="00097F03"/>
    <w:rPr>
      <w:rFonts w:ascii="Franklin Gothic Heavy" w:eastAsia="Franklin Gothic Heavy" w:hAnsi="Franklin Gothic Heavy" w:cs="Franklin Gothic Heavy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submenu-table">
    <w:name w:val="submenu-table"/>
    <w:rsid w:val="00097F03"/>
    <w:rPr>
      <w:rFonts w:ascii="Times New Roman" w:hAnsi="Times New Roman" w:cs="Times New Roman" w:hint="default"/>
    </w:rPr>
  </w:style>
  <w:style w:type="table" w:styleId="aff1">
    <w:name w:val="Table Grid"/>
    <w:basedOn w:val="a1"/>
    <w:rsid w:val="00097F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0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97F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"/>
    <w:link w:val="20"/>
    <w:uiPriority w:val="99"/>
    <w:semiHidden/>
    <w:unhideWhenUsed/>
    <w:qFormat/>
    <w:rsid w:val="00097F03"/>
    <w:pPr>
      <w:spacing w:before="240" w:after="240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97F03"/>
    <w:pPr>
      <w:keepNext/>
      <w:framePr w:hSpace="180" w:wrap="around" w:vAnchor="page" w:hAnchor="margin" w:y="955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777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8">
    <w:name w:val="c48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4">
    <w:name w:val="c44"/>
    <w:basedOn w:val="a0"/>
    <w:rsid w:val="00883DB8"/>
  </w:style>
  <w:style w:type="paragraph" w:customStyle="1" w:styleId="c16">
    <w:name w:val="c16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883DB8"/>
  </w:style>
  <w:style w:type="paragraph" w:customStyle="1" w:styleId="c8">
    <w:name w:val="c8"/>
    <w:basedOn w:val="a"/>
    <w:uiPriority w:val="99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uiPriority w:val="99"/>
    <w:rsid w:val="00883DB8"/>
  </w:style>
  <w:style w:type="character" w:customStyle="1" w:styleId="c0">
    <w:name w:val="c0"/>
    <w:basedOn w:val="a0"/>
    <w:rsid w:val="00883DB8"/>
  </w:style>
  <w:style w:type="character" w:customStyle="1" w:styleId="c28">
    <w:name w:val="c28"/>
    <w:basedOn w:val="a0"/>
    <w:rsid w:val="00883DB8"/>
  </w:style>
  <w:style w:type="character" w:customStyle="1" w:styleId="c18">
    <w:name w:val="c18"/>
    <w:basedOn w:val="a0"/>
    <w:rsid w:val="00883DB8"/>
  </w:style>
  <w:style w:type="character" w:customStyle="1" w:styleId="c30">
    <w:name w:val="c30"/>
    <w:basedOn w:val="a0"/>
    <w:rsid w:val="00883DB8"/>
  </w:style>
  <w:style w:type="character" w:customStyle="1" w:styleId="c10">
    <w:name w:val="c10"/>
    <w:basedOn w:val="a0"/>
    <w:rsid w:val="00883DB8"/>
  </w:style>
  <w:style w:type="paragraph" w:customStyle="1" w:styleId="c3">
    <w:name w:val="c3"/>
    <w:basedOn w:val="a"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4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97F03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uiPriority w:val="99"/>
    <w:semiHidden/>
    <w:rsid w:val="00097F03"/>
    <w:rPr>
      <w:rFonts w:ascii="Arial" w:eastAsia="Times New Roman" w:hAnsi="Arial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097F0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6">
    <w:name w:val="Hyperlink"/>
    <w:semiHidden/>
    <w:unhideWhenUsed/>
    <w:rsid w:val="00097F0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97F03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097F03"/>
    <w:rPr>
      <w:rFonts w:ascii="Times New Roman" w:hAnsi="Times New Roman" w:cs="Times New Roman" w:hint="default"/>
      <w:b/>
      <w:bCs/>
    </w:rPr>
  </w:style>
  <w:style w:type="paragraph" w:styleId="a9">
    <w:name w:val="footnote text"/>
    <w:basedOn w:val="a"/>
    <w:link w:val="aa"/>
    <w:semiHidden/>
    <w:unhideWhenUsed/>
    <w:rsid w:val="00097F03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a">
    <w:name w:val="Текст сноски Знак"/>
    <w:basedOn w:val="a0"/>
    <w:link w:val="a9"/>
    <w:semiHidden/>
    <w:rsid w:val="00097F03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b">
    <w:name w:val="header"/>
    <w:basedOn w:val="a"/>
    <w:link w:val="ac"/>
    <w:unhideWhenUsed/>
    <w:rsid w:val="0009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097F03"/>
    <w:rPr>
      <w:rFonts w:ascii="Calibri" w:eastAsia="Calibri" w:hAnsi="Calibri" w:cs="Times New Roman"/>
    </w:rPr>
  </w:style>
  <w:style w:type="paragraph" w:styleId="ad">
    <w:name w:val="footer"/>
    <w:basedOn w:val="a"/>
    <w:link w:val="ae"/>
    <w:semiHidden/>
    <w:unhideWhenUsed/>
    <w:rsid w:val="0009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semiHidden/>
    <w:rsid w:val="00097F03"/>
    <w:rPr>
      <w:rFonts w:ascii="Calibri" w:eastAsia="Calibri" w:hAnsi="Calibri" w:cs="Times New Roman"/>
    </w:rPr>
  </w:style>
  <w:style w:type="paragraph" w:styleId="af">
    <w:name w:val="endnote text"/>
    <w:basedOn w:val="a"/>
    <w:link w:val="af0"/>
    <w:semiHidden/>
    <w:unhideWhenUsed/>
    <w:rsid w:val="00097F03"/>
    <w:pPr>
      <w:spacing w:after="0" w:line="36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semiHidden/>
    <w:rsid w:val="00097F0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1">
    <w:name w:val="Title"/>
    <w:basedOn w:val="a"/>
    <w:link w:val="af2"/>
    <w:uiPriority w:val="99"/>
    <w:qFormat/>
    <w:rsid w:val="00097F03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f2">
    <w:name w:val="Название Знак"/>
    <w:basedOn w:val="a0"/>
    <w:link w:val="af1"/>
    <w:uiPriority w:val="99"/>
    <w:rsid w:val="00097F03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af3">
    <w:name w:val="Body Text"/>
    <w:basedOn w:val="a"/>
    <w:link w:val="af4"/>
    <w:unhideWhenUsed/>
    <w:rsid w:val="00097F03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/>
    </w:rPr>
  </w:style>
  <w:style w:type="character" w:customStyle="1" w:styleId="af4">
    <w:name w:val="Основной текст Знак"/>
    <w:basedOn w:val="a0"/>
    <w:link w:val="af3"/>
    <w:rsid w:val="00097F03"/>
    <w:rPr>
      <w:rFonts w:cs="Times New Roman"/>
      <w:shd w:val="clear" w:color="auto" w:fill="FFFFFF"/>
    </w:rPr>
  </w:style>
  <w:style w:type="paragraph" w:styleId="af5">
    <w:name w:val="Body Text Indent"/>
    <w:basedOn w:val="a"/>
    <w:link w:val="af6"/>
    <w:semiHidden/>
    <w:unhideWhenUsed/>
    <w:rsid w:val="00097F03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097F03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97F03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97F0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97F03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97F03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7">
    <w:name w:val="No Spacing"/>
    <w:uiPriority w:val="1"/>
    <w:qFormat/>
    <w:rsid w:val="00097F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8">
    <w:name w:val="List Paragraph"/>
    <w:basedOn w:val="a"/>
    <w:qFormat/>
    <w:rsid w:val="00097F03"/>
    <w:pPr>
      <w:ind w:left="720"/>
      <w:contextualSpacing/>
    </w:pPr>
  </w:style>
  <w:style w:type="character" w:customStyle="1" w:styleId="14">
    <w:name w:val="Основной текст (14)_"/>
    <w:basedOn w:val="a0"/>
    <w:link w:val="141"/>
    <w:locked/>
    <w:rsid w:val="00097F03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097F03"/>
    <w:pPr>
      <w:shd w:val="clear" w:color="auto" w:fill="FFFFFF"/>
      <w:spacing w:after="0" w:line="211" w:lineRule="exact"/>
      <w:ind w:firstLine="400"/>
      <w:jc w:val="both"/>
    </w:pPr>
    <w:rPr>
      <w:rFonts w:ascii="Times New Roman" w:eastAsiaTheme="minorHAnsi" w:hAnsi="Times New Roman"/>
      <w:i/>
      <w:iCs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097F0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9">
    <w:name w:val="Стиль"/>
    <w:rsid w:val="00097F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97F0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Знак1"/>
    <w:basedOn w:val="a"/>
    <w:rsid w:val="00097F0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a">
    <w:name w:val="Основной текст_"/>
    <w:link w:val="7"/>
    <w:locked/>
    <w:rsid w:val="00097F03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fa"/>
    <w:rsid w:val="00097F03"/>
    <w:pPr>
      <w:widowControl w:val="0"/>
      <w:shd w:val="clear" w:color="auto" w:fill="FFFFFF"/>
      <w:spacing w:after="0" w:line="480" w:lineRule="exact"/>
      <w:ind w:hanging="400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c2">
    <w:name w:val="c2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8">
    <w:name w:val="c28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9">
    <w:name w:val="c119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62">
    <w:name w:val="c362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5">
    <w:name w:val="c16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97">
    <w:name w:val="c397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5">
    <w:name w:val="c13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0">
    <w:name w:val="c420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">
    <w:name w:val="c46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8">
    <w:name w:val="c15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5">
    <w:name w:val="c425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0">
    <w:name w:val="c350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3">
    <w:name w:val="c183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3">
    <w:name w:val="c253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9">
    <w:name w:val="c79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97F0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97F03"/>
    <w:pPr>
      <w:ind w:left="708"/>
    </w:pPr>
    <w:rPr>
      <w:rFonts w:eastAsia="Times New Roman"/>
    </w:rPr>
  </w:style>
  <w:style w:type="paragraph" w:customStyle="1" w:styleId="western">
    <w:name w:val="western"/>
    <w:basedOn w:val="a"/>
    <w:rsid w:val="00097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97F03"/>
    <w:pPr>
      <w:widowControl w:val="0"/>
      <w:autoSpaceDE w:val="0"/>
      <w:autoSpaceDN w:val="0"/>
      <w:adjustRightInd w:val="0"/>
      <w:spacing w:after="0" w:line="228" w:lineRule="exact"/>
      <w:ind w:firstLine="566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rsid w:val="00097F03"/>
    <w:pPr>
      <w:widowControl w:val="0"/>
      <w:autoSpaceDE w:val="0"/>
      <w:autoSpaceDN w:val="0"/>
      <w:adjustRightInd w:val="0"/>
      <w:spacing w:after="0" w:line="235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097F03"/>
    <w:pPr>
      <w:widowControl w:val="0"/>
      <w:autoSpaceDE w:val="0"/>
      <w:autoSpaceDN w:val="0"/>
      <w:adjustRightInd w:val="0"/>
      <w:spacing w:after="0" w:line="240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7">
    <w:name w:val="Style7"/>
    <w:basedOn w:val="a"/>
    <w:rsid w:val="00097F03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8">
    <w:name w:val="Style8"/>
    <w:basedOn w:val="a"/>
    <w:rsid w:val="00097F03"/>
    <w:pPr>
      <w:widowControl w:val="0"/>
      <w:autoSpaceDE w:val="0"/>
      <w:autoSpaceDN w:val="0"/>
      <w:adjustRightInd w:val="0"/>
      <w:spacing w:after="0" w:line="259" w:lineRule="exact"/>
      <w:ind w:firstLine="475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2">
    <w:name w:val="Style12"/>
    <w:basedOn w:val="a"/>
    <w:rsid w:val="00097F03"/>
    <w:pPr>
      <w:widowControl w:val="0"/>
      <w:autoSpaceDE w:val="0"/>
      <w:autoSpaceDN w:val="0"/>
      <w:adjustRightInd w:val="0"/>
      <w:spacing w:after="0" w:line="168" w:lineRule="exact"/>
    </w:pPr>
    <w:rPr>
      <w:rFonts w:ascii="Corbel" w:eastAsia="Times New Roman" w:hAnsi="Corbel"/>
      <w:sz w:val="24"/>
      <w:szCs w:val="24"/>
      <w:lang w:eastAsia="ru-RU"/>
    </w:rPr>
  </w:style>
  <w:style w:type="paragraph" w:customStyle="1" w:styleId="12">
    <w:name w:val="Стиль1"/>
    <w:basedOn w:val="a"/>
    <w:rsid w:val="00097F0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3">
    <w:name w:val="Стиль2"/>
    <w:basedOn w:val="a"/>
    <w:rsid w:val="00097F03"/>
    <w:pPr>
      <w:spacing w:after="0" w:line="36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33">
    <w:name w:val="Стиль3"/>
    <w:basedOn w:val="a"/>
    <w:autoRedefine/>
    <w:rsid w:val="00097F0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b">
    <w:name w:val="Знак Знак Знак"/>
    <w:basedOn w:val="a"/>
    <w:rsid w:val="00097F03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c">
    <w:name w:val="текст документа"/>
    <w:rsid w:val="00097F03"/>
    <w:pPr>
      <w:spacing w:after="0" w:line="28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">
    <w:name w:val="Основной текст4"/>
    <w:basedOn w:val="a"/>
    <w:rsid w:val="00097F03"/>
    <w:pPr>
      <w:widowControl w:val="0"/>
      <w:shd w:val="clear" w:color="auto" w:fill="FFFFFF"/>
      <w:spacing w:before="180" w:after="0" w:line="211" w:lineRule="exact"/>
      <w:ind w:firstLine="340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13">
    <w:name w:val="Заголовок №1_"/>
    <w:link w:val="15"/>
    <w:locked/>
    <w:rsid w:val="00097F03"/>
    <w:rPr>
      <w:rFonts w:ascii="Tahoma" w:eastAsia="Tahoma" w:hAnsi="Tahoma" w:cs="Tahoma"/>
      <w:b/>
      <w:bCs/>
      <w:shd w:val="clear" w:color="auto" w:fill="FFFFFF"/>
    </w:rPr>
  </w:style>
  <w:style w:type="paragraph" w:customStyle="1" w:styleId="15">
    <w:name w:val="Заголовок №1"/>
    <w:basedOn w:val="a"/>
    <w:link w:val="13"/>
    <w:rsid w:val="00097F03"/>
    <w:pPr>
      <w:widowControl w:val="0"/>
      <w:shd w:val="clear" w:color="auto" w:fill="FFFFFF"/>
      <w:spacing w:after="60" w:line="283" w:lineRule="exact"/>
      <w:jc w:val="center"/>
      <w:outlineLvl w:val="0"/>
    </w:pPr>
    <w:rPr>
      <w:rFonts w:ascii="Tahoma" w:eastAsia="Tahoma" w:hAnsi="Tahoma" w:cs="Tahoma"/>
      <w:b/>
      <w:bCs/>
    </w:rPr>
  </w:style>
  <w:style w:type="character" w:customStyle="1" w:styleId="40">
    <w:name w:val="Основной текст (4)_"/>
    <w:link w:val="41"/>
    <w:locked/>
    <w:rsid w:val="00097F03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97F03"/>
    <w:pPr>
      <w:widowControl w:val="0"/>
      <w:shd w:val="clear" w:color="auto" w:fill="FFFFFF"/>
      <w:spacing w:before="60" w:after="180" w:line="0" w:lineRule="atLeast"/>
      <w:ind w:firstLine="400"/>
    </w:pPr>
    <w:rPr>
      <w:rFonts w:ascii="Times New Roman" w:eastAsia="Times New Roman" w:hAnsi="Times New Roman"/>
      <w:i/>
      <w:iCs/>
    </w:rPr>
  </w:style>
  <w:style w:type="character" w:customStyle="1" w:styleId="afd">
    <w:name w:val="Подпись к картинке_"/>
    <w:link w:val="afe"/>
    <w:locked/>
    <w:rsid w:val="00097F03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097F03"/>
    <w:pPr>
      <w:widowControl w:val="0"/>
      <w:shd w:val="clear" w:color="auto" w:fill="FFFFFF"/>
      <w:spacing w:after="0" w:line="240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16">
    <w:name w:val="Абзац списка1"/>
    <w:basedOn w:val="a"/>
    <w:uiPriority w:val="34"/>
    <w:qFormat/>
    <w:rsid w:val="00097F03"/>
    <w:pPr>
      <w:ind w:left="720"/>
      <w:contextualSpacing/>
    </w:pPr>
    <w:rPr>
      <w:rFonts w:eastAsia="Times New Roman"/>
    </w:rPr>
  </w:style>
  <w:style w:type="character" w:customStyle="1" w:styleId="1447">
    <w:name w:val="Основной текст (14)47"/>
    <w:rsid w:val="00097F03"/>
    <w:rPr>
      <w:rFonts w:ascii="Times New Roman" w:hAnsi="Times New Roman" w:cs="Times New Roman" w:hint="default"/>
      <w:i w:val="0"/>
      <w:iCs w:val="0"/>
      <w:noProof/>
      <w:spacing w:val="0"/>
      <w:shd w:val="clear" w:color="auto" w:fill="FFFFFF"/>
    </w:rPr>
  </w:style>
  <w:style w:type="character" w:customStyle="1" w:styleId="1445">
    <w:name w:val="Основной текст (14)45"/>
    <w:rsid w:val="00097F03"/>
    <w:rPr>
      <w:i/>
      <w:iCs/>
      <w:noProof/>
      <w:shd w:val="clear" w:color="auto" w:fill="FFFFFF"/>
    </w:rPr>
  </w:style>
  <w:style w:type="character" w:customStyle="1" w:styleId="1443">
    <w:name w:val="Основной текст (14)43"/>
    <w:rsid w:val="00097F03"/>
    <w:rPr>
      <w:i/>
      <w:iCs/>
      <w:noProof/>
      <w:shd w:val="clear" w:color="auto" w:fill="FFFFFF"/>
    </w:rPr>
  </w:style>
  <w:style w:type="character" w:customStyle="1" w:styleId="1441">
    <w:name w:val="Основной текст (14)41"/>
    <w:rsid w:val="00097F03"/>
    <w:rPr>
      <w:i/>
      <w:iCs/>
      <w:noProof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097F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mall11">
    <w:name w:val="small11"/>
    <w:rsid w:val="00097F03"/>
    <w:rPr>
      <w:sz w:val="16"/>
      <w:szCs w:val="16"/>
    </w:rPr>
  </w:style>
  <w:style w:type="character" w:customStyle="1" w:styleId="24">
    <w:name w:val="Основной текст2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ff">
    <w:name w:val="Основной текст + Полужирный"/>
    <w:rsid w:val="00097F0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en-US"/>
    </w:rPr>
  </w:style>
  <w:style w:type="character" w:customStyle="1" w:styleId="34">
    <w:name w:val="Основной текст3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10pt">
    <w:name w:val="Основной текст + 10 pt"/>
    <w:rsid w:val="00097F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/>
    </w:rPr>
  </w:style>
  <w:style w:type="character" w:customStyle="1" w:styleId="c1">
    <w:name w:val="c1"/>
    <w:rsid w:val="00097F03"/>
  </w:style>
  <w:style w:type="character" w:customStyle="1" w:styleId="apple-converted-space">
    <w:name w:val="apple-converted-space"/>
    <w:uiPriority w:val="99"/>
    <w:rsid w:val="00097F03"/>
  </w:style>
  <w:style w:type="character" w:customStyle="1" w:styleId="c13">
    <w:name w:val="c13"/>
    <w:rsid w:val="00097F03"/>
  </w:style>
  <w:style w:type="character" w:customStyle="1" w:styleId="c156">
    <w:name w:val="c156"/>
    <w:rsid w:val="00097F03"/>
  </w:style>
  <w:style w:type="character" w:customStyle="1" w:styleId="c26">
    <w:name w:val="c26"/>
    <w:rsid w:val="00097F03"/>
  </w:style>
  <w:style w:type="character" w:customStyle="1" w:styleId="c31">
    <w:name w:val="c31"/>
    <w:rsid w:val="00097F03"/>
  </w:style>
  <w:style w:type="character" w:customStyle="1" w:styleId="c56">
    <w:name w:val="c56"/>
    <w:rsid w:val="00097F03"/>
  </w:style>
  <w:style w:type="character" w:customStyle="1" w:styleId="c67">
    <w:name w:val="c67"/>
    <w:rsid w:val="00097F03"/>
  </w:style>
  <w:style w:type="character" w:customStyle="1" w:styleId="c104">
    <w:name w:val="c104"/>
    <w:rsid w:val="00097F03"/>
  </w:style>
  <w:style w:type="character" w:customStyle="1" w:styleId="apple-tab-span">
    <w:name w:val="apple-tab-span"/>
    <w:rsid w:val="00097F03"/>
  </w:style>
  <w:style w:type="character" w:customStyle="1" w:styleId="c5">
    <w:name w:val="c5"/>
    <w:rsid w:val="00097F03"/>
  </w:style>
  <w:style w:type="character" w:customStyle="1" w:styleId="apple-style-span">
    <w:name w:val="apple-style-span"/>
    <w:uiPriority w:val="99"/>
    <w:rsid w:val="00097F03"/>
    <w:rPr>
      <w:rFonts w:ascii="Times New Roman" w:hAnsi="Times New Roman" w:cs="Times New Roman" w:hint="default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097F03"/>
    <w:rPr>
      <w:b/>
      <w:bCs w:val="0"/>
    </w:rPr>
  </w:style>
  <w:style w:type="character" w:customStyle="1" w:styleId="FontStyle18">
    <w:name w:val="Font Style18"/>
    <w:rsid w:val="00097F03"/>
    <w:rPr>
      <w:rFonts w:ascii="Arial" w:hAnsi="Arial" w:cs="Arial" w:hint="default"/>
      <w:sz w:val="20"/>
      <w:szCs w:val="20"/>
    </w:rPr>
  </w:style>
  <w:style w:type="character" w:customStyle="1" w:styleId="FontStyle19">
    <w:name w:val="Font Style19"/>
    <w:rsid w:val="00097F03"/>
    <w:rPr>
      <w:rFonts w:ascii="Arial" w:hAnsi="Arial" w:cs="Arial" w:hint="default"/>
      <w:sz w:val="20"/>
      <w:szCs w:val="20"/>
    </w:rPr>
  </w:style>
  <w:style w:type="character" w:customStyle="1" w:styleId="FontStyle17">
    <w:name w:val="Font Style17"/>
    <w:rsid w:val="00097F03"/>
    <w:rPr>
      <w:rFonts w:ascii="Candara" w:hAnsi="Candara" w:cs="Candara" w:hint="default"/>
      <w:b/>
      <w:bCs/>
      <w:sz w:val="22"/>
      <w:szCs w:val="22"/>
    </w:rPr>
  </w:style>
  <w:style w:type="character" w:customStyle="1" w:styleId="FontStyle26">
    <w:name w:val="Font Style26"/>
    <w:rsid w:val="00097F03"/>
    <w:rPr>
      <w:rFonts w:ascii="Times New Roman" w:hAnsi="Times New Roman" w:cs="Times New Roman" w:hint="default"/>
      <w:spacing w:val="10"/>
      <w:sz w:val="14"/>
      <w:szCs w:val="14"/>
    </w:rPr>
  </w:style>
  <w:style w:type="character" w:customStyle="1" w:styleId="head">
    <w:name w:val="head"/>
    <w:rsid w:val="00097F03"/>
  </w:style>
  <w:style w:type="character" w:customStyle="1" w:styleId="25">
    <w:name w:val="Основной текст (2)_"/>
    <w:rsid w:val="00097F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6">
    <w:name w:val="Основной текст (2)"/>
    <w:rsid w:val="00097F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35">
    <w:name w:val="Основной текст (3)_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6">
    <w:name w:val="Основной текст (3)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37">
    <w:name w:val="Основной текст (3) + Не курсив"/>
    <w:rsid w:val="00097F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ff0">
    <w:name w:val="Основной текст + Курсив"/>
    <w:rsid w:val="00097F03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7">
    <w:name w:val="Основной текст1"/>
    <w:rsid w:val="00097F0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38">
    <w:name w:val="Основной текст (3) + Не полужирный"/>
    <w:aliases w:val="Не курсив"/>
    <w:rsid w:val="00097F0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Calibri">
    <w:name w:val="Основной текст + Calibri"/>
    <w:rsid w:val="00097F0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CordiaUPC">
    <w:name w:val="Основной текст + CordiaUPC"/>
    <w:aliases w:val="15,5 pt"/>
    <w:rsid w:val="00097F03"/>
    <w:rPr>
      <w:rFonts w:ascii="Franklin Gothic Heavy" w:eastAsia="Franklin Gothic Heavy" w:hAnsi="Franklin Gothic Heavy" w:cs="Franklin Gothic Heavy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submenu-table">
    <w:name w:val="submenu-table"/>
    <w:rsid w:val="00097F03"/>
    <w:rPr>
      <w:rFonts w:ascii="Times New Roman" w:hAnsi="Times New Roman" w:cs="Times New Roman" w:hint="default"/>
    </w:rPr>
  </w:style>
  <w:style w:type="table" w:styleId="aff1">
    <w:name w:val="Table Grid"/>
    <w:basedOn w:val="a1"/>
    <w:rsid w:val="00097F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8F72A-978E-4FA7-AA1C-D3FD4A00C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4187</Words>
  <Characters>23870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2</cp:revision>
  <cp:lastPrinted>2020-11-13T07:59:00Z</cp:lastPrinted>
  <dcterms:created xsi:type="dcterms:W3CDTF">2020-11-14T05:20:00Z</dcterms:created>
  <dcterms:modified xsi:type="dcterms:W3CDTF">2020-11-14T05:20:00Z</dcterms:modified>
</cp:coreProperties>
</file>